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Pr="00C45A63" w:rsidRDefault="00C45A63" w:rsidP="00C45A63">
      <w:pPr>
        <w:pStyle w:val="20"/>
        <w:shd w:val="clear" w:color="auto" w:fill="auto"/>
        <w:spacing w:line="240" w:lineRule="auto"/>
        <w:contextualSpacing/>
        <w:jc w:val="center"/>
        <w:rPr>
          <w:sz w:val="36"/>
          <w:szCs w:val="56"/>
        </w:rPr>
      </w:pPr>
      <w:r w:rsidRPr="00C45A63">
        <w:rPr>
          <w:sz w:val="36"/>
          <w:szCs w:val="56"/>
        </w:rPr>
        <w:t xml:space="preserve">Тема: </w:t>
      </w:r>
      <w:r w:rsidR="00E32F4C" w:rsidRPr="00C45A63">
        <w:rPr>
          <w:sz w:val="36"/>
          <w:szCs w:val="56"/>
        </w:rPr>
        <w:t>«Совершенствование образовательной среды</w:t>
      </w:r>
      <w:r w:rsidR="008D5FA8" w:rsidRPr="00C45A63">
        <w:rPr>
          <w:sz w:val="36"/>
          <w:szCs w:val="56"/>
        </w:rPr>
        <w:t>, позволяющей каждому ребенку построить траекторию личностного развития, выбрать маршрутный лист»</w:t>
      </w:r>
    </w:p>
    <w:p w:rsidR="008D5FA8" w:rsidRPr="00C45A63" w:rsidRDefault="008D5FA8" w:rsidP="008D5FA8">
      <w:pPr>
        <w:pStyle w:val="20"/>
        <w:shd w:val="clear" w:color="auto" w:fill="auto"/>
        <w:spacing w:line="240" w:lineRule="auto"/>
        <w:contextualSpacing/>
        <w:jc w:val="left"/>
        <w:rPr>
          <w:sz w:val="20"/>
          <w:szCs w:val="56"/>
        </w:rPr>
      </w:pPr>
      <w:r>
        <w:rPr>
          <w:sz w:val="56"/>
          <w:szCs w:val="56"/>
        </w:rPr>
        <w:t xml:space="preserve"> </w:t>
      </w:r>
    </w:p>
    <w:p w:rsidR="002527B0" w:rsidRDefault="008D5FA8" w:rsidP="008D5FA8">
      <w:pPr>
        <w:pStyle w:val="20"/>
        <w:shd w:val="clear" w:color="auto" w:fill="auto"/>
        <w:spacing w:line="240" w:lineRule="auto"/>
        <w:contextualSpacing/>
        <w:jc w:val="left"/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</w:t>
      </w:r>
    </w:p>
    <w:p w:rsidR="008D5FA8" w:rsidRPr="008D5FA8" w:rsidRDefault="002527B0" w:rsidP="00C45A63">
      <w:pPr>
        <w:pStyle w:val="20"/>
        <w:shd w:val="clear" w:color="auto" w:fill="auto"/>
        <w:spacing w:line="240" w:lineRule="auto"/>
        <w:contextualSpacing/>
        <w:jc w:val="right"/>
        <w:rPr>
          <w:sz w:val="40"/>
          <w:szCs w:val="40"/>
        </w:rPr>
      </w:pPr>
      <w:r>
        <w:rPr>
          <w:sz w:val="48"/>
          <w:szCs w:val="48"/>
        </w:rPr>
        <w:t xml:space="preserve">                                 </w:t>
      </w:r>
      <w:r w:rsidR="00C45A63">
        <w:rPr>
          <w:sz w:val="40"/>
          <w:szCs w:val="40"/>
        </w:rPr>
        <w:t>у</w:t>
      </w:r>
      <w:r w:rsidR="008D5FA8" w:rsidRPr="008D5FA8">
        <w:rPr>
          <w:sz w:val="40"/>
          <w:szCs w:val="40"/>
        </w:rPr>
        <w:t>читель технологии</w:t>
      </w:r>
    </w:p>
    <w:p w:rsidR="00E32F4C" w:rsidRDefault="008D5FA8" w:rsidP="00C45A63">
      <w:pPr>
        <w:pStyle w:val="20"/>
        <w:shd w:val="clear" w:color="auto" w:fill="auto"/>
        <w:spacing w:line="240" w:lineRule="auto"/>
        <w:ind w:firstLine="740"/>
        <w:contextualSpacing/>
        <w:jc w:val="right"/>
        <w:rPr>
          <w:sz w:val="40"/>
          <w:szCs w:val="40"/>
        </w:rPr>
      </w:pPr>
      <w:r>
        <w:rPr>
          <w:sz w:val="56"/>
          <w:szCs w:val="56"/>
        </w:rPr>
        <w:t xml:space="preserve">                       </w:t>
      </w:r>
      <w:r>
        <w:rPr>
          <w:sz w:val="40"/>
          <w:szCs w:val="40"/>
        </w:rPr>
        <w:t xml:space="preserve">МБОУ гимназии №1 </w:t>
      </w:r>
    </w:p>
    <w:p w:rsidR="008D5FA8" w:rsidRPr="008D5FA8" w:rsidRDefault="008D5FA8" w:rsidP="00C45A63">
      <w:pPr>
        <w:pStyle w:val="20"/>
        <w:shd w:val="clear" w:color="auto" w:fill="auto"/>
        <w:spacing w:line="240" w:lineRule="auto"/>
        <w:ind w:firstLine="740"/>
        <w:contextualSpacing/>
        <w:jc w:val="right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г.Светлограда</w:t>
      </w:r>
    </w:p>
    <w:p w:rsidR="00E32F4C" w:rsidRPr="008D5FA8" w:rsidRDefault="008D5FA8" w:rsidP="00C45A63">
      <w:pPr>
        <w:pStyle w:val="20"/>
        <w:shd w:val="clear" w:color="auto" w:fill="auto"/>
        <w:spacing w:line="240" w:lineRule="auto"/>
        <w:ind w:firstLine="740"/>
        <w:contextualSpacing/>
        <w:jc w:val="right"/>
        <w:rPr>
          <w:sz w:val="40"/>
          <w:szCs w:val="40"/>
        </w:rPr>
      </w:pPr>
      <w:r>
        <w:t xml:space="preserve">                                           </w:t>
      </w:r>
      <w:r w:rsidRPr="008D5FA8">
        <w:rPr>
          <w:sz w:val="40"/>
          <w:szCs w:val="40"/>
        </w:rPr>
        <w:t>Беловодская И.Ф.</w:t>
      </w: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  <w:r>
        <w:t xml:space="preserve">       </w:t>
      </w:r>
    </w:p>
    <w:p w:rsidR="008D5FA8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8D5FA8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8D5FA8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8D5FA8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8D5FA8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8D5FA8" w:rsidRDefault="008D5FA8" w:rsidP="00C204AA">
      <w:pPr>
        <w:pStyle w:val="20"/>
        <w:shd w:val="clear" w:color="auto" w:fill="auto"/>
        <w:spacing w:line="240" w:lineRule="auto"/>
        <w:ind w:firstLine="740"/>
        <w:contextualSpacing/>
      </w:pPr>
      <w:r>
        <w:t xml:space="preserve">                            Ноябрь, 2020 г.</w:t>
      </w: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E32F4C" w:rsidRDefault="00E32F4C" w:rsidP="00C204AA">
      <w:pPr>
        <w:pStyle w:val="20"/>
        <w:shd w:val="clear" w:color="auto" w:fill="auto"/>
        <w:spacing w:line="240" w:lineRule="auto"/>
        <w:ind w:firstLine="740"/>
        <w:contextualSpacing/>
      </w:pPr>
    </w:p>
    <w:p w:rsidR="00D927C8" w:rsidRDefault="00C45A63" w:rsidP="008D5FA8">
      <w:pPr>
        <w:pStyle w:val="20"/>
        <w:shd w:val="clear" w:color="auto" w:fill="auto"/>
        <w:spacing w:line="240" w:lineRule="auto"/>
        <w:contextualSpacing/>
      </w:pPr>
      <w:r>
        <w:tab/>
      </w:r>
      <w:bookmarkStart w:id="0" w:name="_GoBack"/>
      <w:bookmarkEnd w:id="0"/>
      <w:r w:rsidR="00D927C8" w:rsidRPr="002A4006">
        <w:t xml:space="preserve">Многолетние исследования ученых подтверждают тот факт, что умственные возможности людей неравны. И выдающиеся философы древности, и их менее осведомленные в науках современники хорошо понимали, насколько существенна разница между выдающимся творцом (гением) и простым человеком. Также давно было замечено, что различия эти часто проявляются уже в детстве.  </w:t>
      </w:r>
    </w:p>
    <w:p w:rsidR="00D927C8" w:rsidRDefault="00D927C8" w:rsidP="00C204AA">
      <w:pPr>
        <w:pStyle w:val="20"/>
        <w:shd w:val="clear" w:color="auto" w:fill="auto"/>
        <w:spacing w:line="240" w:lineRule="auto"/>
        <w:ind w:firstLine="760"/>
        <w:contextualSpacing/>
      </w:pPr>
      <w:r>
        <w:t>Об индивидуализации образования упоминается в ряде нормативно - правовых документов РФ:</w:t>
      </w:r>
    </w:p>
    <w:p w:rsidR="00D927C8" w:rsidRDefault="00D927C8" w:rsidP="00C204AA">
      <w:pPr>
        <w:pStyle w:val="20"/>
        <w:shd w:val="clear" w:color="auto" w:fill="auto"/>
        <w:tabs>
          <w:tab w:val="left" w:pos="1000"/>
        </w:tabs>
        <w:spacing w:line="240" w:lineRule="auto"/>
        <w:contextualSpacing/>
      </w:pPr>
      <w:r>
        <w:t xml:space="preserve">«... обучающиеся всех образовательных учреждений имеют право на получение образования в соответствии с государственными образовательными стандартами, на обучение в пределах этих стандартов по </w:t>
      </w:r>
      <w:r>
        <w:rPr>
          <w:rStyle w:val="21"/>
        </w:rPr>
        <w:t>индивидуальным учебным планам,</w:t>
      </w:r>
      <w:r>
        <w:t xml:space="preserve"> на </w:t>
      </w:r>
      <w:r>
        <w:rPr>
          <w:rStyle w:val="21"/>
        </w:rPr>
        <w:t>ускоренный курс обучения</w:t>
      </w:r>
      <w:r>
        <w:t xml:space="preserve">... Обучение граждан по индивидуальным учебным программам в пределах государственного образовательного стандарта регламентируется уставом образовательного учреждения» </w:t>
      </w:r>
      <w:r>
        <w:rPr>
          <w:rStyle w:val="21"/>
        </w:rPr>
        <w:t xml:space="preserve">(Ст. 50, п. 1 ФЗ </w:t>
      </w:r>
      <w:proofErr w:type="gramStart"/>
      <w:r>
        <w:rPr>
          <w:rStyle w:val="21"/>
        </w:rPr>
        <w:t>РФ ”</w:t>
      </w:r>
      <w:proofErr w:type="gramEnd"/>
      <w:r>
        <w:rPr>
          <w:rStyle w:val="21"/>
        </w:rPr>
        <w:t xml:space="preserve"> Об образовании»);</w:t>
      </w:r>
    </w:p>
    <w:p w:rsidR="00D927C8" w:rsidRDefault="00D927C8" w:rsidP="00C204AA">
      <w:pPr>
        <w:pStyle w:val="20"/>
        <w:shd w:val="clear" w:color="auto" w:fill="auto"/>
        <w:spacing w:line="240" w:lineRule="auto"/>
        <w:contextualSpacing/>
      </w:pPr>
      <w:r>
        <w:t xml:space="preserve">«... Развитие общего образования предусматривает </w:t>
      </w:r>
      <w:r>
        <w:rPr>
          <w:rStyle w:val="21"/>
        </w:rPr>
        <w:t xml:space="preserve">индивидуализацию, </w:t>
      </w:r>
      <w:r>
        <w:t xml:space="preserve">ориентацию на практические навыки и фундаментальные умения, расширение сферы дополнительного образования.» </w:t>
      </w:r>
      <w:r>
        <w:rPr>
          <w:rStyle w:val="21"/>
        </w:rPr>
        <w:t xml:space="preserve">(«Современная модель </w:t>
      </w:r>
      <w:r>
        <w:rPr>
          <w:rStyle w:val="21"/>
        </w:rPr>
        <w:lastRenderedPageBreak/>
        <w:t>образования, ориентированная на решение задач инновационного развития экономики» - 2020);</w:t>
      </w:r>
    </w:p>
    <w:p w:rsidR="00D927C8" w:rsidRDefault="00D927C8" w:rsidP="00C204AA">
      <w:pPr>
        <w:pStyle w:val="20"/>
        <w:spacing w:line="240" w:lineRule="auto"/>
        <w:ind w:firstLine="760"/>
        <w:contextualSpacing/>
      </w:pPr>
      <w:r>
        <w:t xml:space="preserve">Общество нуждается в одарённых людях, и наша задача </w:t>
      </w:r>
      <w:proofErr w:type="gramStart"/>
      <w:r>
        <w:t>( как</w:t>
      </w:r>
      <w:proofErr w:type="gramEnd"/>
      <w:r>
        <w:t xml:space="preserve"> части этого общества) состоит в том, чтобы рассмотреть и развить способности обучающихся детей. Для развития одарённому ребёнку необходимы индивидуальные формы обучения и это можно сделать только одним способом – разработать </w:t>
      </w:r>
      <w:proofErr w:type="gramStart"/>
      <w:r>
        <w:t>индивидуальную  образовательную</w:t>
      </w:r>
      <w:proofErr w:type="gramEnd"/>
      <w:r>
        <w:t xml:space="preserve"> траекторию         (или учебный план), исходя из его возможностей и особенностей.</w:t>
      </w:r>
    </w:p>
    <w:p w:rsidR="00D927C8" w:rsidRPr="00D927C8" w:rsidRDefault="00D927C8" w:rsidP="00C204AA">
      <w:pPr>
        <w:pStyle w:val="20"/>
        <w:spacing w:line="240" w:lineRule="auto"/>
        <w:ind w:firstLine="760"/>
        <w:contextualSpacing/>
        <w:rPr>
          <w:bCs/>
        </w:rPr>
      </w:pPr>
      <w:r w:rsidRPr="00D927C8">
        <w:rPr>
          <w:bCs/>
        </w:rPr>
        <w:t>Индивидуальная образовательная траектория (ИОТ) – это персональный путь творческой реализации личностного потенциала каждого ученика в образовании, смысл, значение, цель и компоненты</w:t>
      </w:r>
      <w:r w:rsidRPr="00490E37">
        <w:rPr>
          <w:b/>
          <w:bCs/>
        </w:rPr>
        <w:t xml:space="preserve"> </w:t>
      </w:r>
      <w:r w:rsidRPr="00D927C8">
        <w:rPr>
          <w:bCs/>
        </w:rPr>
        <w:t>каждого последовательного этапа которого осмыслены самостоятельно или в совместной с педагогом деятельности.</w:t>
      </w:r>
    </w:p>
    <w:p w:rsidR="00D927C8" w:rsidRPr="007F6F26" w:rsidRDefault="00D927C8" w:rsidP="00C204AA">
      <w:pPr>
        <w:pStyle w:val="20"/>
        <w:spacing w:line="240" w:lineRule="auto"/>
        <w:ind w:firstLine="760"/>
        <w:contextualSpacing/>
        <w:rPr>
          <w:b/>
          <w:bCs/>
        </w:rPr>
      </w:pPr>
      <w:r w:rsidRPr="007F6F26">
        <w:rPr>
          <w:bCs/>
        </w:rPr>
        <w:t>Наряду с понятием</w:t>
      </w:r>
      <w:r>
        <w:rPr>
          <w:bCs/>
        </w:rPr>
        <w:t xml:space="preserve"> </w:t>
      </w:r>
      <w:r w:rsidRPr="007F6F26">
        <w:rPr>
          <w:b/>
          <w:bCs/>
          <w:i/>
          <w:iCs/>
        </w:rPr>
        <w:t>«индивидуальная образовательная траектория»</w:t>
      </w:r>
    </w:p>
    <w:p w:rsidR="00D927C8" w:rsidRPr="007F6F26" w:rsidRDefault="00D927C8" w:rsidP="00C204AA">
      <w:pPr>
        <w:pStyle w:val="20"/>
        <w:spacing w:line="240" w:lineRule="auto"/>
        <w:contextualSpacing/>
        <w:rPr>
          <w:b/>
          <w:bCs/>
        </w:rPr>
      </w:pPr>
      <w:r w:rsidRPr="007F6F26">
        <w:rPr>
          <w:bCs/>
        </w:rPr>
        <w:t>существует понятие</w:t>
      </w:r>
      <w:r>
        <w:rPr>
          <w:bCs/>
        </w:rPr>
        <w:t xml:space="preserve"> </w:t>
      </w:r>
      <w:r w:rsidRPr="007F6F26">
        <w:rPr>
          <w:b/>
          <w:bCs/>
          <w:i/>
        </w:rPr>
        <w:t>«индивидуальный образовательный маршрут»</w:t>
      </w:r>
      <w:r w:rsidRPr="007F6F26">
        <w:rPr>
          <w:bCs/>
        </w:rPr>
        <w:t xml:space="preserve">  </w:t>
      </w:r>
    </w:p>
    <w:p w:rsidR="00D927C8" w:rsidRDefault="00D927C8" w:rsidP="00C204AA">
      <w:pPr>
        <w:pStyle w:val="20"/>
        <w:shd w:val="clear" w:color="auto" w:fill="auto"/>
        <w:spacing w:line="240" w:lineRule="auto"/>
        <w:ind w:firstLine="740"/>
        <w:contextualSpacing/>
      </w:pPr>
      <w:r>
        <w:t xml:space="preserve">Маршрутная система обучения позволяет реализовать </w:t>
      </w:r>
      <w:proofErr w:type="spellStart"/>
      <w:r>
        <w:t>личностно</w:t>
      </w:r>
      <w:r>
        <w:softHyphen/>
        <w:t>ориентированный</w:t>
      </w:r>
      <w:proofErr w:type="spellEnd"/>
      <w:r>
        <w:t xml:space="preserve"> подход в образовании личностей, который максимально учитывает интеллектуальные способности детей, определяет личную траекторию развития и образования. Внедрение маршрутной системы образования позволяет создать такие психолого-педагогические условия, которые обеспечивают активное стимулирование у личности самоценной образовательной деятельности на основе самообразования, саморазвития, самовыражения в ходе овладения знаниями.</w:t>
      </w:r>
    </w:p>
    <w:p w:rsidR="00D927C8" w:rsidRDefault="00D927C8" w:rsidP="00C204AA">
      <w:pPr>
        <w:pStyle w:val="20"/>
        <w:shd w:val="clear" w:color="auto" w:fill="auto"/>
        <w:spacing w:line="240" w:lineRule="auto"/>
        <w:ind w:firstLine="740"/>
        <w:contextualSpacing/>
      </w:pPr>
      <w:r>
        <w:t>Индивидуальный образовательный маршрут определяется образовательными потребностями, индивидуальными способностями и возможностями учащегося (уровень готовности к освоению программы), а также существующими стандартами содержания образования.</w:t>
      </w:r>
    </w:p>
    <w:p w:rsidR="00D927C8" w:rsidRPr="00D927C8" w:rsidRDefault="00D927C8" w:rsidP="008D5FA8">
      <w:pPr>
        <w:pStyle w:val="a3"/>
        <w:rPr>
          <w:sz w:val="28"/>
          <w:szCs w:val="28"/>
        </w:rPr>
      </w:pPr>
      <w:r w:rsidRPr="00D927C8">
        <w:rPr>
          <w:sz w:val="28"/>
          <w:szCs w:val="28"/>
        </w:rPr>
        <w:t xml:space="preserve">Таким образом, </w:t>
      </w:r>
      <w:r w:rsidRPr="00D927C8">
        <w:rPr>
          <w:rStyle w:val="21"/>
        </w:rPr>
        <w:t xml:space="preserve">индивидуальная образовательная траектория </w:t>
      </w:r>
      <w:r w:rsidRPr="00D927C8">
        <w:rPr>
          <w:sz w:val="28"/>
          <w:szCs w:val="28"/>
        </w:rPr>
        <w:t xml:space="preserve">предусматривает наличие </w:t>
      </w:r>
      <w:r w:rsidRPr="00D927C8">
        <w:rPr>
          <w:rStyle w:val="21"/>
        </w:rPr>
        <w:t xml:space="preserve">индивидуального образовательного маршрута </w:t>
      </w:r>
      <w:r w:rsidRPr="00D927C8">
        <w:rPr>
          <w:sz w:val="28"/>
          <w:szCs w:val="28"/>
        </w:rPr>
        <w:t>(содержательный компонент), а также разработанный способ его реализации (технологии организации образовательного процесса).</w:t>
      </w:r>
      <w:r w:rsidR="008D5FA8">
        <w:rPr>
          <w:sz w:val="28"/>
          <w:szCs w:val="28"/>
        </w:rPr>
        <w:t xml:space="preserve">  </w:t>
      </w:r>
      <w:r w:rsidRPr="00D927C8">
        <w:rPr>
          <w:sz w:val="28"/>
          <w:szCs w:val="28"/>
        </w:rPr>
        <w:t xml:space="preserve"> В документах, посвященных модернизации российского образования, ясно выражена мысль о необходимости смены ориентиров образования с </w:t>
      </w:r>
      <w:proofErr w:type="gramStart"/>
      <w:r w:rsidRPr="00D927C8">
        <w:rPr>
          <w:sz w:val="28"/>
          <w:szCs w:val="28"/>
        </w:rPr>
        <w:t>получения  знаний</w:t>
      </w:r>
      <w:proofErr w:type="gramEnd"/>
      <w:r w:rsidRPr="00D927C8">
        <w:rPr>
          <w:sz w:val="28"/>
          <w:szCs w:val="28"/>
        </w:rPr>
        <w:t xml:space="preserve"> и реализации абстрактных воспитательных задач — к формированию универсальных способностей личности, основанных на новых социальных потребностях и ценностях.</w:t>
      </w:r>
    </w:p>
    <w:p w:rsidR="00D927C8" w:rsidRPr="00D927C8" w:rsidRDefault="00D927C8" w:rsidP="00C204AA">
      <w:pPr>
        <w:pStyle w:val="a3"/>
        <w:ind w:firstLine="708"/>
        <w:jc w:val="both"/>
        <w:rPr>
          <w:sz w:val="28"/>
          <w:szCs w:val="28"/>
        </w:rPr>
      </w:pPr>
      <w:r w:rsidRPr="00D927C8">
        <w:rPr>
          <w:sz w:val="28"/>
          <w:szCs w:val="28"/>
        </w:rPr>
        <w:t xml:space="preserve">Основная идея обновления образования состоит в том, что оно должно стать индивидуализированным, функциональным и эффективным. </w:t>
      </w:r>
    </w:p>
    <w:p w:rsidR="00D927C8" w:rsidRPr="00D927C8" w:rsidRDefault="00D927C8" w:rsidP="00C204AA">
      <w:pPr>
        <w:pStyle w:val="a3"/>
        <w:ind w:firstLine="708"/>
        <w:jc w:val="both"/>
        <w:rPr>
          <w:sz w:val="28"/>
          <w:szCs w:val="28"/>
        </w:rPr>
      </w:pPr>
      <w:r w:rsidRPr="00D927C8">
        <w:rPr>
          <w:sz w:val="28"/>
          <w:szCs w:val="28"/>
        </w:rPr>
        <w:t>Одним из способов реализации задачи индивидуализации образовательного процесса в контексте предпрофильной подготовки является разработка и внедрение индивидуальных образовательных маршрутов обучающихся.</w:t>
      </w:r>
    </w:p>
    <w:p w:rsidR="00D927C8" w:rsidRPr="00D927C8" w:rsidRDefault="00D927C8" w:rsidP="00C204AA">
      <w:pPr>
        <w:pStyle w:val="a3"/>
        <w:ind w:firstLine="708"/>
        <w:jc w:val="both"/>
        <w:rPr>
          <w:sz w:val="28"/>
          <w:szCs w:val="28"/>
        </w:rPr>
      </w:pPr>
      <w:r w:rsidRPr="00D927C8">
        <w:rPr>
          <w:sz w:val="28"/>
          <w:szCs w:val="28"/>
        </w:rPr>
        <w:t>Индивидуальный образовательный маршрут определяется образовательными потребностями, индивидуальными способностями и возможностями учащегося (уровень готовности к освоению программы).</w:t>
      </w:r>
    </w:p>
    <w:p w:rsidR="00D927C8" w:rsidRPr="00D927C8" w:rsidRDefault="00D927C8" w:rsidP="00C204AA">
      <w:pPr>
        <w:pStyle w:val="a3"/>
        <w:ind w:firstLine="708"/>
        <w:jc w:val="both"/>
        <w:rPr>
          <w:sz w:val="28"/>
          <w:szCs w:val="28"/>
        </w:rPr>
      </w:pPr>
      <w:r w:rsidRPr="00D927C8">
        <w:rPr>
          <w:sz w:val="28"/>
          <w:szCs w:val="28"/>
        </w:rPr>
        <w:t>Таким образом, индивидуальная образовательная траектория предусматривает наличие индивидуального образовательного маршрута (содержательный компонент), а также разработанный способ его реализации (технологии организации образовательного процесса).</w:t>
      </w:r>
    </w:p>
    <w:p w:rsidR="00D927C8" w:rsidRPr="00D927C8" w:rsidRDefault="00D927C8" w:rsidP="00C204AA">
      <w:pPr>
        <w:pStyle w:val="a3"/>
        <w:jc w:val="both"/>
        <w:rPr>
          <w:sz w:val="28"/>
          <w:szCs w:val="28"/>
        </w:rPr>
      </w:pPr>
      <w:r w:rsidRPr="00D927C8">
        <w:rPr>
          <w:sz w:val="28"/>
          <w:szCs w:val="28"/>
        </w:rPr>
        <w:lastRenderedPageBreak/>
        <w:t xml:space="preserve">Развитие обучающегося может осуществляться по нескольким образовательным маршрутам, которые реализуются одновременно или последовательно. Отсюда вытекает основная задача педагога — предложить учащемуся спектр возможностей и помочь ему сделать выбор. </w:t>
      </w:r>
    </w:p>
    <w:p w:rsidR="00D927C8" w:rsidRPr="00D927C8" w:rsidRDefault="00D927C8" w:rsidP="00C204AA">
      <w:pPr>
        <w:pStyle w:val="a3"/>
        <w:jc w:val="both"/>
        <w:rPr>
          <w:sz w:val="28"/>
          <w:szCs w:val="28"/>
        </w:rPr>
      </w:pPr>
      <w:r w:rsidRPr="00D927C8">
        <w:rPr>
          <w:sz w:val="28"/>
          <w:szCs w:val="28"/>
        </w:rPr>
        <w:t>Выбор того или иного индивидуального образовательного маршрута определяется комплексом факторов:</w:t>
      </w:r>
    </w:p>
    <w:p w:rsidR="00D927C8" w:rsidRPr="00D927C8" w:rsidRDefault="00D927C8" w:rsidP="00C204A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927C8">
        <w:rPr>
          <w:sz w:val="28"/>
          <w:szCs w:val="28"/>
        </w:rPr>
        <w:t>особенностями, интересами и потребностями самого обучающегося и его родителей в</w:t>
      </w:r>
    </w:p>
    <w:p w:rsidR="00D927C8" w:rsidRPr="00D927C8" w:rsidRDefault="00D927C8" w:rsidP="00C204AA">
      <w:pPr>
        <w:pStyle w:val="a3"/>
        <w:jc w:val="both"/>
        <w:rPr>
          <w:sz w:val="28"/>
          <w:szCs w:val="28"/>
        </w:rPr>
      </w:pPr>
      <w:r w:rsidRPr="00D927C8">
        <w:rPr>
          <w:sz w:val="28"/>
          <w:szCs w:val="28"/>
        </w:rPr>
        <w:t xml:space="preserve"> достижении необходимого образовательного результата;</w:t>
      </w:r>
    </w:p>
    <w:p w:rsidR="00D927C8" w:rsidRPr="00D927C8" w:rsidRDefault="00D927C8" w:rsidP="00C204A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927C8">
        <w:rPr>
          <w:sz w:val="28"/>
          <w:szCs w:val="28"/>
        </w:rPr>
        <w:t>профессионализмом педагога;</w:t>
      </w:r>
    </w:p>
    <w:p w:rsidR="00D927C8" w:rsidRPr="00D927C8" w:rsidRDefault="00D927C8" w:rsidP="00C204A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927C8">
        <w:rPr>
          <w:sz w:val="28"/>
          <w:szCs w:val="28"/>
        </w:rPr>
        <w:t xml:space="preserve">возможностями учреждения дополнительного образования  удовлетворить образовательные </w:t>
      </w:r>
    </w:p>
    <w:p w:rsidR="00D927C8" w:rsidRPr="00D927C8" w:rsidRDefault="00D927C8" w:rsidP="00C204AA">
      <w:pPr>
        <w:pStyle w:val="a3"/>
        <w:jc w:val="both"/>
        <w:rPr>
          <w:sz w:val="28"/>
          <w:szCs w:val="28"/>
        </w:rPr>
      </w:pPr>
      <w:r w:rsidRPr="00D927C8">
        <w:rPr>
          <w:sz w:val="28"/>
          <w:szCs w:val="28"/>
        </w:rPr>
        <w:t>потребности учащихся; возможностями материально-технической базы учреждения.</w:t>
      </w:r>
    </w:p>
    <w:p w:rsidR="00D927C8" w:rsidRPr="006F76FF" w:rsidRDefault="00D927C8" w:rsidP="006F76F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927C8">
        <w:rPr>
          <w:rFonts w:ascii="Times New Roman" w:eastAsia="Calibri" w:hAnsi="Times New Roman" w:cs="Times New Roman"/>
          <w:sz w:val="28"/>
          <w:szCs w:val="28"/>
        </w:rPr>
        <w:t>Эффективными средствами формирования навыков самоопределения являются педагогические ситуации совместного с детьми и родителями планирования программы собственного развития ребенка в процессе игры, общения, учения и т. д., которую называют  Индивидуальный образовательный маршрут.</w:t>
      </w:r>
      <w:r w:rsidRPr="00D927C8">
        <w:rPr>
          <w:rFonts w:ascii="Times New Roman" w:eastAsia="Calibri" w:hAnsi="Times New Roman" w:cs="Times New Roman"/>
          <w:sz w:val="28"/>
          <w:szCs w:val="28"/>
        </w:rPr>
        <w:br/>
        <w:t xml:space="preserve">             Принцип индивидуализации - «каждый ребенок имеет право на самостоятельность» - предполагает широкое внедрение новых форм и методов воспитания и образования, обеспечивающих индивидуальный подход к каждому ребенку, утверждает признание самоценности каждого ребенка; диктует необходимость прогнозирования индивидуальной траектории развития дошкольника с опорой на его сильные стороны, природные склонности и способности.</w:t>
      </w:r>
    </w:p>
    <w:p w:rsidR="00D927C8" w:rsidRPr="00D927C8" w:rsidRDefault="00D927C8" w:rsidP="00C204AA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7C8">
        <w:rPr>
          <w:rFonts w:ascii="Times New Roman" w:eastAsia="Calibri" w:hAnsi="Times New Roman" w:cs="Times New Roman"/>
          <w:sz w:val="28"/>
          <w:szCs w:val="28"/>
        </w:rPr>
        <w:t>Реализация индивидуального образовательного маршрута осуществляется через образовательные программы, которые учитывают индивидуальные особенности ребенка, уровень мотивации и зоны актуального и ближайшего развития конкретного ребенка.</w:t>
      </w:r>
    </w:p>
    <w:p w:rsidR="00D927C8" w:rsidRPr="00D927C8" w:rsidRDefault="00D927C8" w:rsidP="00C204AA">
      <w:pPr>
        <w:pStyle w:val="a3"/>
        <w:jc w:val="both"/>
        <w:rPr>
          <w:iCs/>
          <w:sz w:val="28"/>
          <w:szCs w:val="28"/>
        </w:rPr>
      </w:pPr>
      <w:r w:rsidRPr="00D927C8">
        <w:rPr>
          <w:iCs/>
          <w:sz w:val="28"/>
          <w:szCs w:val="28"/>
        </w:rPr>
        <w:t>Индивидуальный образовательный маршрут связан с конкретной целью (он целенаправлен) и условиями её достижения; создаётся до начала движения и обусловлен уже имеющимися у учащегося знаниями</w:t>
      </w:r>
    </w:p>
    <w:p w:rsidR="00D927C8" w:rsidRPr="00D927C8" w:rsidRDefault="00D927C8" w:rsidP="00C204AA">
      <w:pPr>
        <w:pStyle w:val="a3"/>
        <w:jc w:val="both"/>
        <w:rPr>
          <w:iCs/>
          <w:sz w:val="28"/>
          <w:szCs w:val="28"/>
        </w:rPr>
      </w:pPr>
      <w:r w:rsidRPr="00D927C8">
        <w:rPr>
          <w:iCs/>
          <w:sz w:val="28"/>
          <w:szCs w:val="28"/>
        </w:rPr>
        <w:t xml:space="preserve">и </w:t>
      </w:r>
      <w:proofErr w:type="gramStart"/>
      <w:r w:rsidRPr="00D927C8">
        <w:rPr>
          <w:iCs/>
          <w:sz w:val="28"/>
          <w:szCs w:val="28"/>
        </w:rPr>
        <w:t>опытом;  оформлен</w:t>
      </w:r>
      <w:proofErr w:type="gramEnd"/>
      <w:r w:rsidRPr="00D927C8">
        <w:rPr>
          <w:iCs/>
          <w:sz w:val="28"/>
          <w:szCs w:val="28"/>
        </w:rPr>
        <w:t>,  как индивидуальная образовательная программа.</w:t>
      </w:r>
    </w:p>
    <w:p w:rsidR="00D927C8" w:rsidRPr="00D927C8" w:rsidRDefault="00D927C8" w:rsidP="00C204AA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7C8">
        <w:rPr>
          <w:rFonts w:ascii="Times New Roman" w:eastAsia="Calibri" w:hAnsi="Times New Roman" w:cs="Times New Roman"/>
          <w:sz w:val="28"/>
          <w:szCs w:val="28"/>
        </w:rPr>
        <w:t xml:space="preserve">Индивидуализация процесса обучения предполагает формирование индивидуальных учебных планов (ИУП) и индивидуальных образовательных программ (ИОП), что в итоге позволяет сформировать индивидуальный образовательный маршрут (ИОМ) учащегося. </w:t>
      </w:r>
    </w:p>
    <w:p w:rsidR="00D927C8" w:rsidRPr="002E2D60" w:rsidRDefault="00D927C8" w:rsidP="008D5FA8">
      <w:pPr>
        <w:pStyle w:val="20"/>
        <w:shd w:val="clear" w:color="auto" w:fill="auto"/>
        <w:spacing w:line="240" w:lineRule="auto"/>
        <w:ind w:firstLine="708"/>
        <w:contextualSpacing/>
      </w:pPr>
      <w:r w:rsidRPr="002E2D60">
        <w:t xml:space="preserve">Структура индивидуального </w:t>
      </w:r>
      <w:r w:rsidRPr="002E2D60">
        <w:rPr>
          <w:bCs/>
        </w:rPr>
        <w:t xml:space="preserve">образовательного маршрута </w:t>
      </w:r>
      <w:r w:rsidRPr="002E2D60">
        <w:t>включает следующие компоненты:</w:t>
      </w:r>
    </w:p>
    <w:p w:rsidR="00D927C8" w:rsidRPr="00FF3CA2" w:rsidRDefault="002E2D60" w:rsidP="008D5FA8">
      <w:pPr>
        <w:pStyle w:val="20"/>
        <w:spacing w:line="240" w:lineRule="auto"/>
        <w:contextualSpacing/>
      </w:pPr>
      <w:r>
        <w:rPr>
          <w:b/>
          <w:bCs/>
        </w:rPr>
        <w:t xml:space="preserve">- </w:t>
      </w:r>
      <w:r w:rsidR="00D927C8" w:rsidRPr="00FF3CA2">
        <w:rPr>
          <w:b/>
          <w:bCs/>
        </w:rPr>
        <w:t xml:space="preserve">целевой </w:t>
      </w:r>
      <w:r w:rsidR="00D927C8" w:rsidRPr="00FF3CA2">
        <w:t>(постановка целей получения образования, формулирующихся на основе государственного образовательного стандарта, мотивов и потребностей ученика при получении образования);</w:t>
      </w:r>
    </w:p>
    <w:p w:rsidR="00D927C8" w:rsidRPr="00FF3CA2" w:rsidRDefault="002E2D60" w:rsidP="008D5FA8">
      <w:pPr>
        <w:pStyle w:val="20"/>
        <w:spacing w:line="240" w:lineRule="auto"/>
        <w:contextualSpacing/>
      </w:pPr>
      <w:r>
        <w:rPr>
          <w:b/>
          <w:bCs/>
        </w:rPr>
        <w:t xml:space="preserve">- </w:t>
      </w:r>
      <w:r w:rsidR="00D927C8" w:rsidRPr="00FF3CA2">
        <w:rPr>
          <w:b/>
          <w:bCs/>
        </w:rPr>
        <w:t xml:space="preserve">содержательный </w:t>
      </w:r>
      <w:r w:rsidR="00D927C8" w:rsidRPr="00FF3CA2">
        <w:t xml:space="preserve">(обоснование структуры и отбор содержания учебных предметов, их систематизация и группировка, установление межцикловых, </w:t>
      </w:r>
      <w:r w:rsidR="00D927C8" w:rsidRPr="00FF3CA2">
        <w:lastRenderedPageBreak/>
        <w:t>межпредметных и внутрипредметных связей);</w:t>
      </w:r>
    </w:p>
    <w:p w:rsidR="00D927C8" w:rsidRPr="00FF3CA2" w:rsidRDefault="002E2D60" w:rsidP="008D5FA8">
      <w:pPr>
        <w:pStyle w:val="20"/>
        <w:spacing w:line="240" w:lineRule="auto"/>
        <w:contextualSpacing/>
      </w:pPr>
      <w:r>
        <w:rPr>
          <w:b/>
          <w:bCs/>
        </w:rPr>
        <w:t>-</w:t>
      </w:r>
      <w:r w:rsidR="00D927C8" w:rsidRPr="00FF3CA2">
        <w:rPr>
          <w:b/>
          <w:bCs/>
        </w:rPr>
        <w:t>технологический</w:t>
      </w:r>
      <w:proofErr w:type="gramStart"/>
      <w:r w:rsidR="00D927C8" w:rsidRPr="00FF3CA2">
        <w:rPr>
          <w:b/>
          <w:bCs/>
        </w:rPr>
        <w:tab/>
      </w:r>
      <w:r w:rsidR="00D927C8" w:rsidRPr="00FF3CA2">
        <w:t>(</w:t>
      </w:r>
      <w:proofErr w:type="gramEnd"/>
      <w:r w:rsidR="00D927C8" w:rsidRPr="00FF3CA2">
        <w:t>определение используемых педагогических</w:t>
      </w:r>
    </w:p>
    <w:p w:rsidR="00D927C8" w:rsidRPr="00FF3CA2" w:rsidRDefault="00D927C8" w:rsidP="008D5FA8">
      <w:pPr>
        <w:pStyle w:val="20"/>
        <w:spacing w:line="240" w:lineRule="auto"/>
        <w:contextualSpacing/>
      </w:pPr>
      <w:r w:rsidRPr="00FF3CA2">
        <w:t>технологий, методов, методик, систем обучения и воспитания);</w:t>
      </w:r>
    </w:p>
    <w:p w:rsidR="00D927C8" w:rsidRPr="00FF3CA2" w:rsidRDefault="002E2D60" w:rsidP="008D5FA8">
      <w:pPr>
        <w:pStyle w:val="20"/>
        <w:spacing w:line="240" w:lineRule="auto"/>
        <w:contextualSpacing/>
      </w:pPr>
      <w:r>
        <w:rPr>
          <w:b/>
          <w:bCs/>
        </w:rPr>
        <w:t>-</w:t>
      </w:r>
      <w:r w:rsidR="00D927C8" w:rsidRPr="00FF3CA2">
        <w:rPr>
          <w:b/>
          <w:bCs/>
        </w:rPr>
        <w:t xml:space="preserve">диагностический </w:t>
      </w:r>
      <w:r w:rsidR="00D927C8" w:rsidRPr="00FF3CA2">
        <w:t>(определение системы</w:t>
      </w:r>
      <w:r w:rsidR="00D927C8" w:rsidRPr="00FF3CA2">
        <w:tab/>
        <w:t>диагностического</w:t>
      </w:r>
    </w:p>
    <w:p w:rsidR="00D927C8" w:rsidRPr="00FF3CA2" w:rsidRDefault="00D927C8" w:rsidP="008D5FA8">
      <w:pPr>
        <w:pStyle w:val="20"/>
        <w:spacing w:line="240" w:lineRule="auto"/>
        <w:contextualSpacing/>
      </w:pPr>
      <w:r w:rsidRPr="00FF3CA2">
        <w:t>сопровождения);</w:t>
      </w:r>
    </w:p>
    <w:p w:rsidR="00D927C8" w:rsidRDefault="002E2D60" w:rsidP="008D5FA8">
      <w:pPr>
        <w:pStyle w:val="20"/>
        <w:spacing w:line="240" w:lineRule="auto"/>
        <w:contextualSpacing/>
      </w:pPr>
      <w:r>
        <w:rPr>
          <w:b/>
          <w:bCs/>
        </w:rPr>
        <w:t>-</w:t>
      </w:r>
      <w:r w:rsidR="00D927C8" w:rsidRPr="00FF3CA2">
        <w:rPr>
          <w:b/>
          <w:bCs/>
        </w:rPr>
        <w:t xml:space="preserve">организационно-педагогический </w:t>
      </w:r>
      <w:r w:rsidR="00D927C8" w:rsidRPr="00FF3CA2">
        <w:t>(условия и пути достижения педагогических целей).</w:t>
      </w:r>
    </w:p>
    <w:p w:rsidR="00D927C8" w:rsidRDefault="006F76FF" w:rsidP="006F76FF">
      <w:pPr>
        <w:pStyle w:val="20"/>
        <w:spacing w:line="240" w:lineRule="auto"/>
        <w:contextualSpacing/>
      </w:pPr>
      <w:r>
        <w:t xml:space="preserve">          </w:t>
      </w:r>
      <w:r w:rsidR="00D927C8" w:rsidRPr="00FF3CA2">
        <w:t>При этом педагог выполняет следующие действия по организации данного процесса:</w:t>
      </w:r>
    </w:p>
    <w:p w:rsidR="00D927C8" w:rsidRPr="00F61469" w:rsidRDefault="00D927C8" w:rsidP="006F76FF">
      <w:pPr>
        <w:pStyle w:val="20"/>
        <w:numPr>
          <w:ilvl w:val="0"/>
          <w:numId w:val="1"/>
        </w:numPr>
        <w:tabs>
          <w:tab w:val="left" w:pos="142"/>
        </w:tabs>
        <w:spacing w:line="240" w:lineRule="auto"/>
        <w:contextualSpacing/>
        <w:jc w:val="left"/>
      </w:pPr>
      <w:r w:rsidRPr="00F61469">
        <w:t>структурирование педагогического процесса (согласование мотивов, целей, образовательных потребностей, а, следовательно, и индивидуального образовательного маршрута с возможностями образовательной среды);</w:t>
      </w:r>
    </w:p>
    <w:p w:rsidR="00D927C8" w:rsidRPr="00F61469" w:rsidRDefault="00D927C8" w:rsidP="006F76FF">
      <w:pPr>
        <w:pStyle w:val="20"/>
        <w:numPr>
          <w:ilvl w:val="0"/>
          <w:numId w:val="1"/>
        </w:numPr>
        <w:tabs>
          <w:tab w:val="left" w:pos="142"/>
        </w:tabs>
        <w:spacing w:line="240" w:lineRule="auto"/>
        <w:contextualSpacing/>
        <w:jc w:val="left"/>
      </w:pPr>
      <w:r w:rsidRPr="00F61469">
        <w:t>сопровождение (осуществление консультативной помощи при разработке и реализации индивидуального образовательного маршрута);</w:t>
      </w:r>
    </w:p>
    <w:p w:rsidR="00D927C8" w:rsidRPr="00F61469" w:rsidRDefault="00D927C8" w:rsidP="006F76FF">
      <w:pPr>
        <w:pStyle w:val="20"/>
        <w:numPr>
          <w:ilvl w:val="0"/>
          <w:numId w:val="1"/>
        </w:numPr>
        <w:tabs>
          <w:tab w:val="left" w:pos="0"/>
          <w:tab w:val="left" w:pos="142"/>
        </w:tabs>
        <w:spacing w:line="240" w:lineRule="auto"/>
        <w:contextualSpacing/>
        <w:jc w:val="left"/>
      </w:pPr>
      <w:r w:rsidRPr="00F61469">
        <w:t>регулирование (обеспечение реализации индивидуального образовательного маршрута через использование адекватных форм деятельности);</w:t>
      </w:r>
    </w:p>
    <w:p w:rsidR="00D927C8" w:rsidRDefault="002E2D60" w:rsidP="008D5FA8">
      <w:pPr>
        <w:pStyle w:val="20"/>
        <w:spacing w:line="240" w:lineRule="auto"/>
        <w:contextualSpacing/>
      </w:pPr>
      <w:r>
        <w:t>--</w:t>
      </w:r>
      <w:r w:rsidR="00D927C8" w:rsidRPr="00F61469">
        <w:t>результативный (формулируются ожидаемые результаты).</w:t>
      </w:r>
    </w:p>
    <w:p w:rsidR="00D927C8" w:rsidRPr="00334F8B" w:rsidRDefault="00D927C8" w:rsidP="008D5FA8">
      <w:pPr>
        <w:pStyle w:val="20"/>
        <w:spacing w:line="240" w:lineRule="auto"/>
        <w:ind w:firstLine="580"/>
        <w:contextualSpacing/>
      </w:pPr>
      <w:r w:rsidRPr="00334F8B">
        <w:t>При построении индивидуального образоват</w:t>
      </w:r>
      <w:r>
        <w:t>ельного маршрута выделяю</w:t>
      </w:r>
      <w:r w:rsidRPr="00334F8B">
        <w:t>т несколько этапов:</w:t>
      </w:r>
    </w:p>
    <w:p w:rsidR="00D927C8" w:rsidRPr="00334F8B" w:rsidRDefault="00D927C8" w:rsidP="008D5FA8">
      <w:pPr>
        <w:pStyle w:val="20"/>
        <w:spacing w:line="240" w:lineRule="auto"/>
        <w:contextualSpacing/>
      </w:pPr>
      <w:r w:rsidRPr="00BA47B2">
        <w:rPr>
          <w:b/>
          <w:i/>
          <w:iCs/>
        </w:rPr>
        <w:t>Первый этап.</w:t>
      </w:r>
      <w:r w:rsidRPr="00334F8B">
        <w:t xml:space="preserve"> Диагностика педагогом уровня развития и степени выраженности личных качеств учащихся.</w:t>
      </w:r>
    </w:p>
    <w:p w:rsidR="00D927C8" w:rsidRDefault="00D927C8" w:rsidP="008D5FA8">
      <w:pPr>
        <w:pStyle w:val="20"/>
        <w:spacing w:line="240" w:lineRule="auto"/>
        <w:ind w:firstLine="580"/>
        <w:contextualSpacing/>
      </w:pPr>
      <w:r w:rsidRPr="00334F8B">
        <w:t xml:space="preserve">Существует множество методик диагностики уровня развития способностей и одаренности. </w:t>
      </w:r>
    </w:p>
    <w:p w:rsidR="00D927C8" w:rsidRPr="00334F8B" w:rsidRDefault="00D927C8" w:rsidP="008D5FA8">
      <w:pPr>
        <w:pStyle w:val="20"/>
        <w:spacing w:line="240" w:lineRule="auto"/>
        <w:ind w:firstLine="580"/>
        <w:contextualSpacing/>
      </w:pPr>
      <w:r w:rsidRPr="00334F8B">
        <w:t>Диагностика:</w:t>
      </w:r>
    </w:p>
    <w:p w:rsidR="00D927C8" w:rsidRPr="00334F8B" w:rsidRDefault="00D927C8" w:rsidP="006F76FF">
      <w:pPr>
        <w:pStyle w:val="20"/>
        <w:numPr>
          <w:ilvl w:val="0"/>
          <w:numId w:val="1"/>
        </w:numPr>
        <w:tabs>
          <w:tab w:val="left" w:pos="142"/>
        </w:tabs>
        <w:spacing w:line="240" w:lineRule="auto"/>
        <w:contextualSpacing/>
      </w:pPr>
      <w:r w:rsidRPr="00334F8B">
        <w:t>образовательных потребностей и мотивов;</w:t>
      </w:r>
    </w:p>
    <w:p w:rsidR="00D927C8" w:rsidRPr="00334F8B" w:rsidRDefault="00D927C8" w:rsidP="006F76FF">
      <w:pPr>
        <w:pStyle w:val="20"/>
        <w:numPr>
          <w:ilvl w:val="0"/>
          <w:numId w:val="1"/>
        </w:numPr>
        <w:tabs>
          <w:tab w:val="left" w:pos="142"/>
        </w:tabs>
        <w:spacing w:line="240" w:lineRule="auto"/>
        <w:contextualSpacing/>
      </w:pPr>
      <w:r w:rsidRPr="00334F8B">
        <w:t>предпочитаемых видов деятельности;</w:t>
      </w:r>
    </w:p>
    <w:p w:rsidR="00D927C8" w:rsidRPr="00334F8B" w:rsidRDefault="00D927C8" w:rsidP="006F76FF">
      <w:pPr>
        <w:pStyle w:val="20"/>
        <w:numPr>
          <w:ilvl w:val="0"/>
          <w:numId w:val="1"/>
        </w:numPr>
        <w:tabs>
          <w:tab w:val="left" w:pos="142"/>
        </w:tabs>
        <w:spacing w:line="240" w:lineRule="auto"/>
        <w:contextualSpacing/>
      </w:pPr>
      <w:r w:rsidRPr="00334F8B">
        <w:t>начального уровня количества и качества представлений, знаний и умений;</w:t>
      </w:r>
    </w:p>
    <w:p w:rsidR="00D927C8" w:rsidRDefault="00D927C8" w:rsidP="006F76FF">
      <w:pPr>
        <w:pStyle w:val="20"/>
        <w:numPr>
          <w:ilvl w:val="0"/>
          <w:numId w:val="1"/>
        </w:numPr>
        <w:tabs>
          <w:tab w:val="left" w:pos="142"/>
        </w:tabs>
        <w:spacing w:line="240" w:lineRule="auto"/>
        <w:contextualSpacing/>
      </w:pPr>
      <w:r w:rsidRPr="00334F8B">
        <w:t>особенностей нервной системы и стилей переработки информации и т.д.</w:t>
      </w:r>
    </w:p>
    <w:p w:rsidR="00D927C8" w:rsidRPr="00334F8B" w:rsidRDefault="00D927C8" w:rsidP="008D5FA8">
      <w:pPr>
        <w:pStyle w:val="20"/>
        <w:spacing w:line="240" w:lineRule="auto"/>
        <w:ind w:firstLine="580"/>
        <w:contextualSpacing/>
      </w:pPr>
      <w:r w:rsidRPr="00334F8B">
        <w:t xml:space="preserve">Исходя из результатов диагностики, педагог совместно с воспитанником и его родителями определяет </w:t>
      </w:r>
      <w:r w:rsidRPr="00334F8B">
        <w:rPr>
          <w:i/>
          <w:iCs/>
        </w:rPr>
        <w:t>цели и задачи</w:t>
      </w:r>
      <w:r w:rsidRPr="00334F8B">
        <w:t xml:space="preserve"> маршрута, выстраивает систему общих рекоме</w:t>
      </w:r>
      <w:r>
        <w:t>ндаций.</w:t>
      </w:r>
      <w:r w:rsidRPr="00334F8B">
        <w:t xml:space="preserve"> включающих:</w:t>
      </w:r>
    </w:p>
    <w:p w:rsidR="00D927C8" w:rsidRPr="00334F8B" w:rsidRDefault="00D927C8" w:rsidP="008D5FA8">
      <w:pPr>
        <w:pStyle w:val="20"/>
        <w:spacing w:line="240" w:lineRule="auto"/>
        <w:contextualSpacing/>
      </w:pPr>
      <w:r w:rsidRPr="00BA47B2">
        <w:rPr>
          <w:b/>
          <w:i/>
          <w:iCs/>
        </w:rPr>
        <w:t>Второй этап.</w:t>
      </w:r>
      <w:r w:rsidRPr="00334F8B">
        <w:t xml:space="preserve"> Фиксирование каждым учащимся, а затем и педагогом фундаментальных образовательных объектов. Знакомство с содержание</w:t>
      </w:r>
      <w:r>
        <w:t>м</w:t>
      </w:r>
      <w:r w:rsidRPr="00334F8B">
        <w:t xml:space="preserve"> учебного предмета в </w:t>
      </w:r>
      <w:r>
        <w:t xml:space="preserve">целом, темы, и </w:t>
      </w:r>
      <w:r w:rsidRPr="00334F8B">
        <w:t>т.д. Каждый учащийся выбирает темы, которые ему предстоит освоить (в знаковой, схематичной, рисуночной, тезисной форме).</w:t>
      </w:r>
    </w:p>
    <w:p w:rsidR="00D927C8" w:rsidRDefault="00D927C8" w:rsidP="008D5FA8">
      <w:pPr>
        <w:pStyle w:val="20"/>
        <w:spacing w:line="240" w:lineRule="auto"/>
        <w:contextualSpacing/>
      </w:pPr>
      <w:r w:rsidRPr="00BA47B2">
        <w:rPr>
          <w:b/>
          <w:i/>
          <w:iCs/>
        </w:rPr>
        <w:t>Третий этап.</w:t>
      </w:r>
      <w:r w:rsidRPr="00334F8B">
        <w:t xml:space="preserve"> Выстраивание системы личного отношения учащегося с предстоящей к освоению образовательной областью или темой. Каждый ребенок выстраивает свой индивидуальный образ темы</w:t>
      </w:r>
      <w:r>
        <w:t>.</w:t>
      </w:r>
      <w:r w:rsidRPr="00334F8B">
        <w:t xml:space="preserve"> своей успешности и т.д.</w:t>
      </w:r>
    </w:p>
    <w:p w:rsidR="00D927C8" w:rsidRPr="00D927C8" w:rsidRDefault="00D927C8" w:rsidP="008D5FA8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D60" w:rsidRPr="006F76FF" w:rsidRDefault="008D5FA8" w:rsidP="006F76F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6F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2E2D60" w:rsidRPr="006F76FF">
        <w:rPr>
          <w:rFonts w:ascii="Times New Roman" w:hAnsi="Times New Roman" w:cs="Times New Roman"/>
          <w:bCs/>
          <w:sz w:val="28"/>
          <w:szCs w:val="28"/>
        </w:rPr>
        <w:t>Индивидуальный образовательный план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4823"/>
        <w:gridCol w:w="5037"/>
      </w:tblGrid>
      <w:tr w:rsidR="002E2D60" w:rsidTr="002E2D60">
        <w:tc>
          <w:tcPr>
            <w:tcW w:w="9860" w:type="dxa"/>
            <w:gridSpan w:val="2"/>
          </w:tcPr>
          <w:p w:rsidR="002E2D60" w:rsidRPr="00BA47B2" w:rsidRDefault="002E2D60" w:rsidP="00C204AA">
            <w:pPr>
              <w:pStyle w:val="20"/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1. МОЕ ПРЕДСТАВЛЕНИЕ О СЕБЕ</w:t>
            </w:r>
            <w:r w:rsidRPr="00BA47B2">
              <w:rPr>
                <w:b/>
                <w:i/>
                <w:sz w:val="24"/>
                <w:szCs w:val="24"/>
              </w:rPr>
              <w:t xml:space="preserve"> (Кто я? Какой я?)</w:t>
            </w:r>
          </w:p>
        </w:tc>
      </w:tr>
      <w:tr w:rsidR="002E2D60" w:rsidTr="002E2D60">
        <w:tc>
          <w:tcPr>
            <w:tcW w:w="4823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Класс</w:t>
            </w:r>
            <w:r w:rsidRPr="00BA47B2">
              <w:rPr>
                <w:sz w:val="24"/>
                <w:szCs w:val="24"/>
              </w:rPr>
              <w:tab/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Дата рождения</w:t>
            </w:r>
            <w:r w:rsidRPr="00BA47B2">
              <w:rPr>
                <w:sz w:val="24"/>
                <w:szCs w:val="24"/>
              </w:rPr>
              <w:tab/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Любимое занятие в свободное время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Мой любимый учебный предмет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lastRenderedPageBreak/>
              <w:t>Мои учебные достижения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Мои сильные стороны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Мои слабые стороны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Мои увлечения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Чем отличаюсь от своих сверстников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Что умею делать хорошо</w:t>
            </w:r>
          </w:p>
        </w:tc>
        <w:tc>
          <w:tcPr>
            <w:tcW w:w="5037" w:type="dxa"/>
          </w:tcPr>
          <w:p w:rsidR="002E2D60" w:rsidRDefault="002E2D60" w:rsidP="00C204AA">
            <w:pPr>
              <w:pStyle w:val="20"/>
              <w:shd w:val="clear" w:color="auto" w:fill="auto"/>
              <w:spacing w:line="240" w:lineRule="auto"/>
              <w:contextualSpacing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Сфера профессиональных интересов</w:t>
            </w:r>
          </w:p>
        </w:tc>
        <w:tc>
          <w:tcPr>
            <w:tcW w:w="5037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Сфера моих жизненных интересов (какое место хочу занять в обществе)</w:t>
            </w:r>
          </w:p>
        </w:tc>
        <w:tc>
          <w:tcPr>
            <w:tcW w:w="5037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Что мне в себе нравится</w:t>
            </w:r>
          </w:p>
        </w:tc>
        <w:tc>
          <w:tcPr>
            <w:tcW w:w="5037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Что мне в себе не нравится</w:t>
            </w:r>
          </w:p>
        </w:tc>
        <w:tc>
          <w:tcPr>
            <w:tcW w:w="5037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НА кого хочу быть похожим (-ей)</w:t>
            </w:r>
          </w:p>
        </w:tc>
        <w:tc>
          <w:tcPr>
            <w:tcW w:w="5037" w:type="dxa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2. МОИ ЦЕЛИ И ЗАДАЧИ</w:t>
            </w: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2.1 Мои перспективные жизненные цели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Кем хочу стать, какую получить профессию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A47B2" w:rsidRDefault="002E2D60" w:rsidP="00C204AA">
            <w:pPr>
              <w:contextualSpacing/>
              <w:jc w:val="both"/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 Каким (-ой) хочу стать (перечисляются качества, которые бы хотел иметь ученик как член общества, как труженик, гражданин, семьянин)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A47B2" w:rsidRDefault="002E2D60" w:rsidP="00C204AA">
            <w:pPr>
              <w:contextualSpacing/>
              <w:jc w:val="both"/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ind w:left="300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2.2 Ближайшие цели, задачи, что надо развивать в себе в первую очередь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Что хочу узнать о себе (задачи на самопознание)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2)Задачи в обучении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- По каким предметам повысить свои достижения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- Какие дополнительные области знаний изучать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- Какие учебные умения и навыки развивать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3) Задачи в практической деятельности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4) Задачи по формированию конкретных качеств, необходимых для достижения перспективной цели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A47B2">
              <w:rPr>
                <w:rFonts w:ascii="Times New Roman" w:hAnsi="Times New Roman" w:cs="Times New Roman"/>
                <w:b/>
              </w:rPr>
              <w:t>3. МОИ ПЛАНЫ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3.1 Предполагаемое направление (профиль) образования в старшей школе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3.2 Планируемый уровень профессионального образования после окончания школы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3.3 Профессия, которая меня интересует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3.4 Предполагаемое учебное заведение после окончания школы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4. МОЯ ПРОГРАММА ДЕЙСТВИЙ</w:t>
            </w: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4.1 Самопознание своих возможностей и склонностей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В чем (где, в каких сферах себя попробую)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 С кем, где проконсультируюсь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3) К кому обращусь за советом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A47B2">
              <w:rPr>
                <w:rFonts w:ascii="Times New Roman" w:hAnsi="Times New Roman" w:cs="Times New Roman"/>
                <w:b/>
              </w:rPr>
              <w:t>4.2. Обучение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Изучению каких предметов уделить больше внимания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 Какие предметы изучать на углубленном уровне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3) Какие элективные курсы посещать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4.3. Дополнительное образование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lastRenderedPageBreak/>
              <w:t>1) По каким дополнительным образовательным программам буду заниматься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 Какую дополнительную литературу буду изучать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3) В каких проектах буду участвовать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4) В каких олимпиадах и конкурсах буду участвовать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4.4. Участие в общественной деятельности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В каких делах буду участвовать в школе и классе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 xml:space="preserve">2) </w:t>
            </w:r>
            <w:proofErr w:type="gramStart"/>
            <w:r w:rsidRPr="00BA47B2">
              <w:rPr>
                <w:sz w:val="24"/>
                <w:szCs w:val="24"/>
              </w:rPr>
              <w:t>В</w:t>
            </w:r>
            <w:proofErr w:type="gramEnd"/>
            <w:r w:rsidRPr="00BA47B2">
              <w:rPr>
                <w:sz w:val="24"/>
                <w:szCs w:val="24"/>
              </w:rPr>
              <w:t xml:space="preserve"> каких буду участвовать вне школы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A47B2" w:rsidRDefault="002E2D60" w:rsidP="00C204AA">
            <w:pPr>
              <w:pStyle w:val="20"/>
              <w:shd w:val="clear" w:color="auto" w:fill="auto"/>
              <w:spacing w:after="120" w:line="240" w:lineRule="auto"/>
              <w:contextualSpacing/>
              <w:rPr>
                <w:b/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4.5. Как буду развивать необходимые для реализации моих жизненных</w:t>
            </w:r>
          </w:p>
          <w:p w:rsidR="002E2D60" w:rsidRPr="00BA47B2" w:rsidRDefault="002E2D60" w:rsidP="00C204AA">
            <w:pPr>
              <w:pStyle w:val="20"/>
              <w:shd w:val="clear" w:color="auto" w:fill="auto"/>
              <w:spacing w:before="120"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b/>
                <w:sz w:val="24"/>
                <w:szCs w:val="24"/>
              </w:rPr>
              <w:t>планов качества: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На учебных занятиях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 Во внеурочное время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3) В семье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4) В общении с учащимися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 xml:space="preserve">5) </w:t>
            </w:r>
            <w:proofErr w:type="gramStart"/>
            <w:r w:rsidRPr="00BA47B2">
              <w:rPr>
                <w:sz w:val="24"/>
                <w:szCs w:val="24"/>
              </w:rPr>
              <w:t>В</w:t>
            </w:r>
            <w:proofErr w:type="gramEnd"/>
            <w:r w:rsidRPr="00BA47B2">
              <w:rPr>
                <w:sz w:val="24"/>
                <w:szCs w:val="24"/>
              </w:rPr>
              <w:t xml:space="preserve"> практической деятельности, общественных делах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9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contextualSpacing/>
              <w:jc w:val="both"/>
              <w:rPr>
                <w:b/>
              </w:rPr>
            </w:pPr>
            <w:r w:rsidRPr="00BA47B2">
              <w:rPr>
                <w:b/>
              </w:rPr>
              <w:t xml:space="preserve">4.6. </w:t>
            </w:r>
            <w:r w:rsidRPr="002E2D60">
              <w:rPr>
                <w:rFonts w:ascii="Times New Roman" w:hAnsi="Times New Roman" w:cs="Times New Roman"/>
                <w:b/>
              </w:rPr>
              <w:t>Кто и в чем мне может помочь</w:t>
            </w: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1) Учителя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2) Родители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3) Друзья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  <w:tr w:rsidR="002E2D60" w:rsidTr="002E2D60"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2D60" w:rsidRPr="00BA47B2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BA47B2">
              <w:rPr>
                <w:sz w:val="24"/>
                <w:szCs w:val="24"/>
              </w:rPr>
              <w:t>4) Специалисты</w:t>
            </w:r>
          </w:p>
        </w:tc>
        <w:tc>
          <w:tcPr>
            <w:tcW w:w="5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sz w:val="10"/>
                <w:szCs w:val="10"/>
              </w:rPr>
            </w:pPr>
          </w:p>
        </w:tc>
      </w:tr>
    </w:tbl>
    <w:p w:rsidR="002E2D60" w:rsidRDefault="002E2D60" w:rsidP="00C204AA">
      <w:pPr>
        <w:pStyle w:val="20"/>
        <w:shd w:val="clear" w:color="auto" w:fill="auto"/>
        <w:tabs>
          <w:tab w:val="left" w:pos="1134"/>
        </w:tabs>
        <w:spacing w:before="293" w:line="240" w:lineRule="auto"/>
        <w:contextualSpacing/>
      </w:pPr>
      <w:r w:rsidRPr="00BA47B2">
        <w:rPr>
          <w:rStyle w:val="21"/>
          <w:b/>
        </w:rPr>
        <w:t>Четвертый этап.</w:t>
      </w:r>
      <w:r>
        <w:t xml:space="preserve"> Выстраивание ИОМ. Программирование индивидуальной образовательной деятельности по отношению к «своим» и общим фундаментальным образовательным объектам. Создается индивидуальная программа обучения на определенный период (занятие, тема, раздел, курс). Этап предусматривает участие родителей в разработке маршрута, определении целей в совместной деятельности со своим ребенком.</w:t>
      </w:r>
    </w:p>
    <w:p w:rsidR="002E2D60" w:rsidRDefault="002E2D60" w:rsidP="008D5FA8">
      <w:pPr>
        <w:pStyle w:val="20"/>
        <w:shd w:val="clear" w:color="auto" w:fill="auto"/>
        <w:spacing w:after="324" w:line="240" w:lineRule="auto"/>
        <w:ind w:firstLine="820"/>
        <w:contextualSpacing/>
      </w:pPr>
      <w:r>
        <w:t>Учи</w:t>
      </w:r>
      <w:r w:rsidR="006F76FF">
        <w:t xml:space="preserve">тывая эти особенности </w:t>
      </w:r>
      <w:r>
        <w:t>детей, можно очертить круг методов и технологий образовательной деятельности, которая проходит в рамках индивидуал</w:t>
      </w:r>
      <w:r w:rsidR="008D5FA8">
        <w:t>ьного образовательного маршрута.</w:t>
      </w:r>
    </w:p>
    <w:p w:rsidR="002E2D60" w:rsidRDefault="002E2D60" w:rsidP="00C204AA">
      <w:pPr>
        <w:jc w:val="both"/>
      </w:pPr>
    </w:p>
    <w:tbl>
      <w:tblPr>
        <w:tblStyle w:val="a4"/>
        <w:tblW w:w="9549" w:type="dxa"/>
        <w:tblLook w:val="04A0" w:firstRow="1" w:lastRow="0" w:firstColumn="1" w:lastColumn="0" w:noHBand="0" w:noVBand="1"/>
      </w:tblPr>
      <w:tblGrid>
        <w:gridCol w:w="3183"/>
        <w:gridCol w:w="3183"/>
        <w:gridCol w:w="3183"/>
      </w:tblGrid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924D50" w:rsidRDefault="002E2D60" w:rsidP="00C204AA">
            <w:pPr>
              <w:spacing w:after="120" w:line="360" w:lineRule="auto"/>
              <w:contextualSpacing/>
              <w:jc w:val="both"/>
            </w:pPr>
            <w:r w:rsidRPr="0096025B">
              <w:rPr>
                <w:rFonts w:ascii="Times New Roman" w:hAnsi="Times New Roman" w:cs="Times New Roman"/>
                <w:b/>
                <w:bCs/>
              </w:rPr>
              <w:t>Качество</w:t>
            </w:r>
          </w:p>
          <w:p w:rsidR="002E2D60" w:rsidRPr="00924D50" w:rsidRDefault="002E2D60" w:rsidP="00C204AA">
            <w:pPr>
              <w:spacing w:before="120" w:line="360" w:lineRule="auto"/>
              <w:contextualSpacing/>
              <w:jc w:val="both"/>
            </w:pPr>
            <w:r w:rsidRPr="0096025B">
              <w:rPr>
                <w:rFonts w:ascii="Times New Roman" w:hAnsi="Times New Roman" w:cs="Times New Roman"/>
                <w:b/>
                <w:bCs/>
              </w:rPr>
              <w:t>личности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025B">
              <w:rPr>
                <w:rFonts w:ascii="Times New Roman" w:hAnsi="Times New Roman" w:cs="Times New Roman"/>
                <w:b/>
                <w:bCs/>
              </w:rPr>
              <w:t xml:space="preserve">Характеристика качества </w:t>
            </w:r>
          </w:p>
          <w:p w:rsidR="002E2D60" w:rsidRPr="00924D50" w:rsidRDefault="002E2D60" w:rsidP="00C204AA">
            <w:pPr>
              <w:spacing w:line="360" w:lineRule="auto"/>
              <w:contextualSpacing/>
              <w:jc w:val="both"/>
            </w:pPr>
            <w:r w:rsidRPr="0096025B">
              <w:rPr>
                <w:rFonts w:ascii="Times New Roman" w:hAnsi="Times New Roman" w:cs="Times New Roman"/>
                <w:b/>
                <w:bCs/>
              </w:rPr>
              <w:t>личности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Default="002E2D60" w:rsidP="00C204A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025B">
              <w:rPr>
                <w:rFonts w:ascii="Times New Roman" w:hAnsi="Times New Roman" w:cs="Times New Roman"/>
                <w:b/>
                <w:bCs/>
              </w:rPr>
              <w:t>Методы и</w:t>
            </w:r>
          </w:p>
          <w:p w:rsidR="002E2D60" w:rsidRPr="00924D50" w:rsidRDefault="002E2D60" w:rsidP="00C204AA">
            <w:pPr>
              <w:spacing w:line="360" w:lineRule="auto"/>
              <w:contextualSpacing/>
              <w:jc w:val="both"/>
            </w:pPr>
            <w:r w:rsidRPr="0096025B">
              <w:rPr>
                <w:rFonts w:ascii="Times New Roman" w:hAnsi="Times New Roman" w:cs="Times New Roman"/>
                <w:b/>
                <w:bCs/>
              </w:rPr>
              <w:t>формы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924D50" w:rsidRDefault="002E2D60" w:rsidP="00C204AA">
            <w:pPr>
              <w:contextualSpacing/>
              <w:jc w:val="both"/>
            </w:pPr>
            <w:r w:rsidRPr="0096025B">
              <w:rPr>
                <w:rFonts w:ascii="Times New Roman" w:hAnsi="Times New Roman" w:cs="Times New Roman"/>
                <w:i/>
                <w:iCs/>
              </w:rPr>
              <w:t>1.Любопытство - любознательность - познавательная потребность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924D50" w:rsidRDefault="002E2D60" w:rsidP="006F76FF">
            <w:pPr>
              <w:contextualSpacing/>
            </w:pPr>
            <w:r w:rsidRPr="0096025B">
              <w:rPr>
                <w:rFonts w:ascii="Times New Roman" w:hAnsi="Times New Roman" w:cs="Times New Roman"/>
              </w:rPr>
              <w:t>Любопытство характерно для каждого ребенка и одаренного и обычного. Ребенок испытывает удовольствие от ум</w:t>
            </w:r>
            <w:r w:rsidR="006F76FF">
              <w:rPr>
                <w:rFonts w:ascii="Times New Roman" w:hAnsi="Times New Roman" w:cs="Times New Roman"/>
              </w:rPr>
              <w:t>ственного напряжения. Д</w:t>
            </w:r>
            <w:r w:rsidRPr="0096025B">
              <w:rPr>
                <w:rFonts w:ascii="Times New Roman" w:hAnsi="Times New Roman" w:cs="Times New Roman"/>
              </w:rPr>
              <w:t xml:space="preserve">етям в большей степени, </w:t>
            </w:r>
            <w:r w:rsidR="006F76FF">
              <w:rPr>
                <w:rFonts w:ascii="Times New Roman" w:hAnsi="Times New Roman" w:cs="Times New Roman"/>
              </w:rPr>
              <w:t>св</w:t>
            </w:r>
            <w:r w:rsidRPr="0096025B">
              <w:rPr>
                <w:rFonts w:ascii="Times New Roman" w:hAnsi="Times New Roman" w:cs="Times New Roman"/>
              </w:rPr>
              <w:t>ойственно стремление к познанию, исследованию окружающего мира.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924D50" w:rsidRDefault="002E2D60" w:rsidP="00C204AA">
            <w:pPr>
              <w:spacing w:after="120"/>
              <w:contextualSpacing/>
              <w:jc w:val="both"/>
            </w:pPr>
            <w:r w:rsidRPr="0096025B">
              <w:rPr>
                <w:rFonts w:ascii="Times New Roman" w:hAnsi="Times New Roman" w:cs="Times New Roman"/>
              </w:rPr>
              <w:t>Исследовательская</w:t>
            </w:r>
          </w:p>
          <w:p w:rsidR="002E2D60" w:rsidRPr="00924D50" w:rsidRDefault="002E2D60" w:rsidP="00C204AA">
            <w:pPr>
              <w:spacing w:before="120"/>
              <w:contextualSpacing/>
              <w:jc w:val="both"/>
            </w:pPr>
            <w:r w:rsidRPr="0096025B">
              <w:rPr>
                <w:rFonts w:ascii="Times New Roman" w:hAnsi="Times New Roman" w:cs="Times New Roman"/>
              </w:rPr>
              <w:t>деятельность.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AA4ED5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AA4ED5">
              <w:rPr>
                <w:rStyle w:val="21"/>
                <w:sz w:val="24"/>
                <w:szCs w:val="24"/>
              </w:rPr>
              <w:t>2.Сверхчувствительность к проблеме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AA4ED5" w:rsidRDefault="002E2D60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AA4ED5">
              <w:rPr>
                <w:sz w:val="24"/>
                <w:szCs w:val="24"/>
              </w:rPr>
              <w:t xml:space="preserve">Способность видеть проблему там, где другие не видят никаких сложностей, где все представляется как </w:t>
            </w:r>
            <w:r w:rsidRPr="00AA4ED5">
              <w:rPr>
                <w:sz w:val="24"/>
                <w:szCs w:val="24"/>
              </w:rPr>
              <w:lastRenderedPageBreak/>
              <w:t>будто ясным - одно из важнейших качеств, отличающих истинного творца от посредственного человека.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AA4ED5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AA4ED5">
              <w:rPr>
                <w:sz w:val="24"/>
                <w:szCs w:val="24"/>
              </w:rPr>
              <w:lastRenderedPageBreak/>
              <w:t>Проблемные, ориентированные на самостоятельную творческую работу задания.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CF2AB6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F2AB6">
              <w:rPr>
                <w:rStyle w:val="21"/>
                <w:sz w:val="24"/>
                <w:szCs w:val="24"/>
              </w:rPr>
              <w:lastRenderedPageBreak/>
              <w:t>З.</w:t>
            </w:r>
            <w:r>
              <w:rPr>
                <w:rStyle w:val="21"/>
                <w:sz w:val="24"/>
                <w:szCs w:val="24"/>
              </w:rPr>
              <w:t xml:space="preserve"> </w:t>
            </w:r>
            <w:r w:rsidRPr="00CF2AB6">
              <w:rPr>
                <w:rStyle w:val="21"/>
                <w:sz w:val="24"/>
                <w:szCs w:val="24"/>
              </w:rPr>
              <w:t>Склонность к задачам дивергентного типа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CF2AB6" w:rsidRDefault="002E2D60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CF2AB6">
              <w:rPr>
                <w:sz w:val="24"/>
                <w:szCs w:val="24"/>
              </w:rPr>
              <w:t>Дивергентное мышление - особый вид мышления, который предполагает, что на один и тот же вопрос может быть множество одинаково правильных и равноправных ответов.</w:t>
            </w:r>
          </w:p>
          <w:p w:rsidR="002E2D60" w:rsidRPr="00CF2AB6" w:rsidRDefault="002E2D60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CF2AB6">
              <w:rPr>
                <w:sz w:val="24"/>
                <w:szCs w:val="24"/>
              </w:rPr>
              <w:t>Оно характеризуется тем, что психологи называют беглостью восприятия (то есть способностью генерировать несколько идей), гибкостью (то есть способностью переходить на другую точку зрения) и оригинальностью (то есть способностью вырабатывать нетривиальные идеи).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CF2AB6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F2AB6">
              <w:rPr>
                <w:sz w:val="24"/>
                <w:szCs w:val="24"/>
              </w:rPr>
              <w:t>Творческие задания, которые допускают множество правильных ответов.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ED1358" w:rsidRDefault="002E2D60" w:rsidP="00C204AA">
            <w:pPr>
              <w:pStyle w:val="20"/>
              <w:shd w:val="clear" w:color="auto" w:fill="auto"/>
              <w:spacing w:after="120" w:line="240" w:lineRule="auto"/>
              <w:contextualSpacing/>
              <w:rPr>
                <w:sz w:val="24"/>
                <w:szCs w:val="24"/>
              </w:rPr>
            </w:pPr>
            <w:r w:rsidRPr="00ED1358">
              <w:rPr>
                <w:rStyle w:val="21"/>
                <w:sz w:val="24"/>
                <w:szCs w:val="24"/>
              </w:rPr>
              <w:t>4.Оригинальность</w:t>
            </w:r>
          </w:p>
          <w:p w:rsidR="002E2D60" w:rsidRPr="00ED1358" w:rsidRDefault="002E2D60" w:rsidP="00C204AA">
            <w:pPr>
              <w:pStyle w:val="20"/>
              <w:shd w:val="clear" w:color="auto" w:fill="auto"/>
              <w:spacing w:before="120" w:line="240" w:lineRule="auto"/>
              <w:contextualSpacing/>
              <w:rPr>
                <w:sz w:val="24"/>
                <w:szCs w:val="24"/>
              </w:rPr>
            </w:pPr>
            <w:r w:rsidRPr="00ED1358">
              <w:rPr>
                <w:rStyle w:val="21"/>
                <w:sz w:val="24"/>
                <w:szCs w:val="24"/>
              </w:rPr>
              <w:t>мышления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ED1358" w:rsidRDefault="002E2D60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ED1358">
              <w:rPr>
                <w:sz w:val="24"/>
                <w:szCs w:val="24"/>
              </w:rPr>
              <w:t>Способность выдвигать новые неожиданные идеи, отличающиеся от широко известных, а так же способность разрабатывать существующие идеи, что особенно ценится в художественном творчестве.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ED1358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ED1358">
              <w:rPr>
                <w:sz w:val="24"/>
                <w:szCs w:val="24"/>
              </w:rPr>
              <w:t>Работа по разработке новых идей или уже существующих.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4320A1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4320A1">
              <w:rPr>
                <w:rStyle w:val="21"/>
                <w:sz w:val="24"/>
                <w:szCs w:val="24"/>
              </w:rPr>
              <w:t>5.Высокая</w:t>
            </w:r>
          </w:p>
          <w:p w:rsidR="002E2D60" w:rsidRPr="004320A1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4320A1">
              <w:rPr>
                <w:rStyle w:val="21"/>
                <w:sz w:val="24"/>
                <w:szCs w:val="24"/>
              </w:rPr>
              <w:t>концентрация</w:t>
            </w:r>
          </w:p>
          <w:p w:rsidR="002E2D60" w:rsidRPr="004320A1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4320A1">
              <w:rPr>
                <w:rStyle w:val="21"/>
                <w:sz w:val="24"/>
                <w:szCs w:val="24"/>
              </w:rPr>
              <w:t>внимания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6FF" w:rsidRDefault="002E2D60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4320A1">
              <w:rPr>
                <w:sz w:val="24"/>
                <w:szCs w:val="24"/>
              </w:rPr>
              <w:t xml:space="preserve">Выражено это, во-первых, в высокой степени погруженности в задачу, </w:t>
            </w:r>
          </w:p>
          <w:p w:rsidR="002E2D60" w:rsidRPr="004320A1" w:rsidRDefault="006F76FF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во-вторых, </w:t>
            </w:r>
            <w:r w:rsidR="002E2D60" w:rsidRPr="004320A1">
              <w:rPr>
                <w:sz w:val="24"/>
                <w:szCs w:val="24"/>
              </w:rPr>
              <w:t>в возможности успешной настройки на восприятие информации, относящейся к выбранной цели даже при наличии помех. С концентрацией внимания связана и такая отличите</w:t>
            </w:r>
            <w:r>
              <w:rPr>
                <w:sz w:val="24"/>
                <w:szCs w:val="24"/>
              </w:rPr>
              <w:t xml:space="preserve">льная черта личности </w:t>
            </w:r>
            <w:proofErr w:type="gramStart"/>
            <w:r>
              <w:rPr>
                <w:sz w:val="24"/>
                <w:szCs w:val="24"/>
              </w:rPr>
              <w:t xml:space="preserve">ребенка </w:t>
            </w:r>
            <w:r w:rsidR="002E2D60" w:rsidRPr="004320A1">
              <w:rPr>
                <w:sz w:val="24"/>
                <w:szCs w:val="24"/>
              </w:rPr>
              <w:t>,</w:t>
            </w:r>
            <w:proofErr w:type="gramEnd"/>
            <w:r w:rsidR="002E2D60" w:rsidRPr="004320A1">
              <w:rPr>
                <w:sz w:val="24"/>
                <w:szCs w:val="24"/>
              </w:rPr>
              <w:t xml:space="preserve"> как склонность к сложным и сравнительно долговременным заданиям.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4320A1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4320A1">
              <w:rPr>
                <w:sz w:val="24"/>
                <w:szCs w:val="24"/>
              </w:rPr>
              <w:t>Сложные и сравнительно долговременные задания.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rStyle w:val="21"/>
                <w:sz w:val="24"/>
                <w:szCs w:val="24"/>
              </w:rPr>
              <w:t>б.Отличная память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C548EC" w:rsidRDefault="002E2D60" w:rsidP="006F76FF">
            <w:pPr>
              <w:pStyle w:val="2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C548EC">
              <w:rPr>
                <w:sz w:val="24"/>
                <w:szCs w:val="24"/>
              </w:rPr>
              <w:t>Синтез памяти и способности классифицировать, структурировать, систематизировать не редко выражается в склонности к коллекционированию.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sz w:val="24"/>
                <w:szCs w:val="24"/>
              </w:rPr>
              <w:t>Задания на развитие памяти, внимания и мышления.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rStyle w:val="21"/>
                <w:sz w:val="24"/>
                <w:szCs w:val="24"/>
              </w:rPr>
              <w:t>7.Способностъ к оценке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sz w:val="24"/>
                <w:szCs w:val="24"/>
              </w:rPr>
              <w:t>Производное критического мышления.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sz w:val="24"/>
                <w:szCs w:val="24"/>
              </w:rPr>
              <w:t>Задание по анализу или чужой деятельности.</w:t>
            </w:r>
          </w:p>
        </w:tc>
      </w:tr>
      <w:tr w:rsidR="002E2D60" w:rsidTr="00AC4E83"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C548EC" w:rsidRDefault="002E2D60" w:rsidP="00C204AA">
            <w:pPr>
              <w:pStyle w:val="20"/>
              <w:shd w:val="clear" w:color="auto" w:fill="auto"/>
              <w:spacing w:after="120"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rStyle w:val="21"/>
                <w:sz w:val="24"/>
                <w:szCs w:val="24"/>
              </w:rPr>
              <w:t>8.Широта</w:t>
            </w:r>
          </w:p>
          <w:p w:rsidR="002E2D60" w:rsidRPr="00C548EC" w:rsidRDefault="002E2D60" w:rsidP="00C204AA">
            <w:pPr>
              <w:pStyle w:val="20"/>
              <w:shd w:val="clear" w:color="auto" w:fill="auto"/>
              <w:spacing w:before="120"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rStyle w:val="21"/>
                <w:sz w:val="24"/>
                <w:szCs w:val="24"/>
              </w:rPr>
              <w:t>интересов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sz w:val="24"/>
                <w:szCs w:val="24"/>
              </w:rPr>
              <w:t>Одаренные дети могут если не все, то многое.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C548EC" w:rsidRDefault="002E2D60" w:rsidP="00C204AA">
            <w:pPr>
              <w:pStyle w:val="20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C548EC">
              <w:rPr>
                <w:sz w:val="24"/>
                <w:szCs w:val="24"/>
              </w:rPr>
              <w:t>Развивать и поддерживать широту интересов</w:t>
            </w:r>
          </w:p>
        </w:tc>
      </w:tr>
    </w:tbl>
    <w:p w:rsidR="002E2D60" w:rsidRDefault="002E2D60" w:rsidP="00C204AA">
      <w:pPr>
        <w:jc w:val="both"/>
        <w:rPr>
          <w:rFonts w:ascii="Times New Roman" w:hAnsi="Times New Roman" w:cs="Times New Roman"/>
          <w:sz w:val="28"/>
          <w:szCs w:val="28"/>
        </w:rPr>
      </w:pPr>
      <w:r w:rsidRPr="00277604">
        <w:rPr>
          <w:rFonts w:ascii="Times New Roman" w:hAnsi="Times New Roman" w:cs="Times New Roman"/>
          <w:sz w:val="28"/>
          <w:szCs w:val="28"/>
        </w:rPr>
        <w:lastRenderedPageBreak/>
        <w:t>Используя данную таблицу, при разработке ИОМ можно под</w:t>
      </w:r>
      <w:r>
        <w:rPr>
          <w:rFonts w:ascii="Times New Roman" w:hAnsi="Times New Roman" w:cs="Times New Roman"/>
          <w:sz w:val="28"/>
          <w:szCs w:val="28"/>
        </w:rPr>
        <w:t xml:space="preserve">обрать методы работы с </w:t>
      </w:r>
      <w:r w:rsidRPr="00277604">
        <w:rPr>
          <w:rFonts w:ascii="Times New Roman" w:hAnsi="Times New Roman" w:cs="Times New Roman"/>
          <w:sz w:val="28"/>
          <w:szCs w:val="28"/>
        </w:rPr>
        <w:t xml:space="preserve"> ребенком по индивидуальному образовательному маршруту и добавить их к традиционным методам из базовой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D60" w:rsidRPr="002E2D60" w:rsidRDefault="002E2D60" w:rsidP="00C204AA">
      <w:pPr>
        <w:spacing w:before="293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E2D60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Примерные варианты документального представления ИОМ</w:t>
      </w:r>
    </w:p>
    <w:p w:rsidR="002E2D60" w:rsidRPr="002E2D60" w:rsidRDefault="002E2D60" w:rsidP="00C204AA">
      <w:pPr>
        <w:spacing w:after="277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D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Лист Индивидуального образовательного маршрута (заполняется </w:t>
      </w:r>
      <w:r w:rsidRPr="002E2D60">
        <w:rPr>
          <w:rFonts w:ascii="Times New Roman" w:hAnsi="Times New Roman" w:cs="Times New Roman"/>
          <w:b/>
          <w:sz w:val="24"/>
          <w:szCs w:val="24"/>
        </w:rPr>
        <w:t>обучающимся</w:t>
      </w:r>
      <w:r w:rsidRPr="002E2D60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2E2D60" w:rsidRPr="000B30FC" w:rsidRDefault="002E2D60" w:rsidP="00C204AA">
      <w:pPr>
        <w:spacing w:after="282"/>
        <w:contextualSpacing/>
        <w:jc w:val="both"/>
        <w:rPr>
          <w:rFonts w:ascii="Times New Roman" w:hAnsi="Times New Roman" w:cs="Times New Roman"/>
        </w:rPr>
      </w:pPr>
      <w:r w:rsidRPr="000B30FC"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</w:rPr>
        <w:t xml:space="preserve"> ______________</w:t>
      </w:r>
    </w:p>
    <w:p w:rsidR="002E2D60" w:rsidRPr="000B30FC" w:rsidRDefault="002E2D60" w:rsidP="00C204AA">
      <w:pPr>
        <w:tabs>
          <w:tab w:val="left" w:leader="underscore" w:pos="2357"/>
        </w:tabs>
        <w:spacing w:after="282"/>
        <w:contextualSpacing/>
        <w:jc w:val="both"/>
        <w:rPr>
          <w:rFonts w:ascii="Times New Roman" w:hAnsi="Times New Roman" w:cs="Times New Roman"/>
        </w:rPr>
      </w:pPr>
      <w:r w:rsidRPr="000B30FC">
        <w:rPr>
          <w:rFonts w:ascii="Times New Roman" w:hAnsi="Times New Roman" w:cs="Times New Roman"/>
        </w:rPr>
        <w:t>Ученика (цы)</w:t>
      </w:r>
      <w:r w:rsidRPr="000B30FC">
        <w:rPr>
          <w:rFonts w:ascii="Times New Roman" w:hAnsi="Times New Roman" w:cs="Times New Roman"/>
        </w:rPr>
        <w:tab/>
        <w:t>класса</w:t>
      </w:r>
    </w:p>
    <w:p w:rsidR="002E2D60" w:rsidRDefault="002E2D60" w:rsidP="00C204AA">
      <w:pPr>
        <w:tabs>
          <w:tab w:val="left" w:leader="underscore" w:pos="1315"/>
          <w:tab w:val="left" w:leader="underscore" w:pos="2357"/>
        </w:tabs>
        <w:spacing w:after="304"/>
        <w:contextualSpacing/>
        <w:jc w:val="both"/>
        <w:rPr>
          <w:rFonts w:ascii="Times New Roman" w:hAnsi="Times New Roman" w:cs="Times New Roman"/>
        </w:rPr>
      </w:pPr>
      <w:r w:rsidRPr="000B30FC">
        <w:rPr>
          <w:rFonts w:ascii="Times New Roman" w:hAnsi="Times New Roman" w:cs="Times New Roman"/>
        </w:rPr>
        <w:t>на</w:t>
      </w:r>
      <w:r w:rsidRPr="000B30FC">
        <w:rPr>
          <w:rFonts w:ascii="Times New Roman" w:hAnsi="Times New Roman" w:cs="Times New Roman"/>
        </w:rPr>
        <w:tab/>
        <w:t>/</w:t>
      </w:r>
      <w:r w:rsidRPr="000B30FC">
        <w:rPr>
          <w:rFonts w:ascii="Times New Roman" w:hAnsi="Times New Roman" w:cs="Times New Roman"/>
        </w:rPr>
        <w:tab/>
        <w:t>учебный год</w:t>
      </w:r>
    </w:p>
    <w:p w:rsidR="002E2D60" w:rsidRDefault="002E2D60" w:rsidP="00C204AA">
      <w:pPr>
        <w:tabs>
          <w:tab w:val="left" w:leader="underscore" w:pos="1315"/>
          <w:tab w:val="left" w:leader="underscore" w:pos="2357"/>
        </w:tabs>
        <w:spacing w:after="304"/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2870"/>
        <w:gridCol w:w="1699"/>
        <w:gridCol w:w="1030"/>
        <w:gridCol w:w="1697"/>
        <w:gridCol w:w="1705"/>
      </w:tblGrid>
      <w:tr w:rsidR="002E2D60" w:rsidRPr="000B30FC" w:rsidTr="006F76FF">
        <w:trPr>
          <w:trHeight w:hRule="exact" w:val="97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6FF" w:rsidRDefault="006F76FF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E2D60" w:rsidRPr="000B30FC" w:rsidRDefault="006F76FF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2E2D60" w:rsidRPr="000B30FC">
              <w:rPr>
                <w:rFonts w:ascii="Times New Roman" w:hAnsi="Times New Roman" w:cs="Times New Roman"/>
              </w:rPr>
              <w:t>Предметы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6FF" w:rsidRDefault="006F76FF" w:rsidP="00C204AA">
            <w:pPr>
              <w:spacing w:after="12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2E2D60" w:rsidRPr="000B30FC" w:rsidRDefault="006F76FF" w:rsidP="00C204AA">
            <w:pPr>
              <w:spacing w:after="12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2E2D60" w:rsidRPr="000B30FC">
              <w:rPr>
                <w:rFonts w:ascii="Times New Roman" w:hAnsi="Times New Roman" w:cs="Times New Roman"/>
              </w:rPr>
              <w:t>ФИО</w:t>
            </w:r>
          </w:p>
          <w:p w:rsidR="002E2D60" w:rsidRPr="000B30FC" w:rsidRDefault="006F76FF" w:rsidP="00C204AA">
            <w:pPr>
              <w:spacing w:before="12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E2D60" w:rsidRPr="000B30FC">
              <w:rPr>
                <w:rFonts w:ascii="Times New Roman" w:hAnsi="Times New Roman" w:cs="Times New Roman"/>
              </w:rPr>
              <w:t>педагога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B30FC">
              <w:rPr>
                <w:rFonts w:ascii="Times New Roman" w:hAnsi="Times New Roman" w:cs="Times New Roman"/>
              </w:rPr>
              <w:t>Кол-во</w:t>
            </w:r>
          </w:p>
          <w:p w:rsidR="002E2D60" w:rsidRPr="000B30FC" w:rsidRDefault="002E2D60" w:rsidP="00C204AA">
            <w:pPr>
              <w:ind w:left="160"/>
              <w:contextualSpacing/>
              <w:jc w:val="both"/>
              <w:rPr>
                <w:rFonts w:ascii="Times New Roman" w:hAnsi="Times New Roman" w:cs="Times New Roman"/>
              </w:rPr>
            </w:pPr>
            <w:r w:rsidRPr="000B30FC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6FF" w:rsidRDefault="006F76FF" w:rsidP="00C204AA">
            <w:pPr>
              <w:ind w:left="22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E2D60" w:rsidRPr="000B30FC" w:rsidRDefault="002E2D60" w:rsidP="00C204AA">
            <w:pPr>
              <w:ind w:left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0B30FC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0B30FC" w:rsidRDefault="006F76FF" w:rsidP="006F76F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E2D60" w:rsidRPr="000B30FC">
              <w:rPr>
                <w:rFonts w:ascii="Times New Roman" w:hAnsi="Times New Roman" w:cs="Times New Roman"/>
              </w:rPr>
              <w:t>Подпись</w:t>
            </w:r>
          </w:p>
          <w:p w:rsidR="002E2D60" w:rsidRPr="000B30FC" w:rsidRDefault="006F76FF" w:rsidP="006F76FF">
            <w:pPr>
              <w:ind w:left="18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</w:t>
            </w:r>
            <w:r w:rsidR="002E2D60" w:rsidRPr="000B30FC">
              <w:rPr>
                <w:rFonts w:ascii="Times New Roman" w:hAnsi="Times New Roman" w:cs="Times New Roman"/>
              </w:rPr>
              <w:t>теля</w:t>
            </w:r>
          </w:p>
        </w:tc>
      </w:tr>
      <w:tr w:rsidR="002E2D60" w:rsidRPr="000B30FC" w:rsidTr="006F76FF">
        <w:trPr>
          <w:trHeight w:hRule="exact" w:val="65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E2D60" w:rsidRPr="000B30FC" w:rsidTr="006F76FF">
        <w:trPr>
          <w:trHeight w:hRule="exact" w:val="65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E2D60" w:rsidRPr="000B30FC" w:rsidTr="006F76FF">
        <w:trPr>
          <w:trHeight w:hRule="exact" w:val="34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0B30FC" w:rsidRDefault="006F76FF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2E2D60" w:rsidRPr="000B30F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0B30FC" w:rsidRDefault="002E2D60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D60" w:rsidRDefault="002E2D60" w:rsidP="00C204AA">
      <w:pPr>
        <w:keepNext/>
        <w:keepLines/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E2D60" w:rsidRDefault="002E2D60" w:rsidP="00C204AA">
      <w:pPr>
        <w:contextualSpacing/>
        <w:jc w:val="both"/>
        <w:rPr>
          <w:rFonts w:ascii="Times New Roman" w:eastAsia="Times New Roman" w:hAnsi="Times New Roman" w:cs="Times New Roman"/>
        </w:rPr>
      </w:pPr>
      <w:r w:rsidRPr="000B30FC">
        <w:rPr>
          <w:rFonts w:ascii="Times New Roman" w:eastAsia="Times New Roman" w:hAnsi="Times New Roman" w:cs="Times New Roman"/>
        </w:rPr>
        <w:t>Ученик (ца)  /__________/</w:t>
      </w:r>
    </w:p>
    <w:p w:rsidR="002E2D60" w:rsidRPr="000B30FC" w:rsidRDefault="002E2D60" w:rsidP="00C204AA">
      <w:pPr>
        <w:contextualSpacing/>
        <w:jc w:val="both"/>
        <w:rPr>
          <w:rFonts w:ascii="Times New Roman" w:eastAsia="Times New Roman" w:hAnsi="Times New Roman" w:cs="Times New Roman"/>
        </w:rPr>
      </w:pPr>
    </w:p>
    <w:p w:rsidR="002E2D60" w:rsidRDefault="002E2D60" w:rsidP="006F76FF">
      <w:pPr>
        <w:contextualSpacing/>
        <w:jc w:val="both"/>
        <w:rPr>
          <w:rFonts w:ascii="Times New Roman" w:eastAsia="Times New Roman" w:hAnsi="Times New Roman" w:cs="Times New Roman"/>
        </w:rPr>
      </w:pPr>
      <w:r w:rsidRPr="000B30FC">
        <w:rPr>
          <w:rFonts w:ascii="Times New Roman" w:eastAsia="Times New Roman" w:hAnsi="Times New Roman" w:cs="Times New Roman"/>
        </w:rPr>
        <w:t>Родитель    /__________/</w:t>
      </w:r>
    </w:p>
    <w:p w:rsidR="006F76FF" w:rsidRDefault="006F76FF" w:rsidP="006F76FF">
      <w:pPr>
        <w:contextualSpacing/>
        <w:jc w:val="both"/>
        <w:rPr>
          <w:rFonts w:ascii="Times New Roman" w:eastAsia="Times New Roman" w:hAnsi="Times New Roman" w:cs="Times New Roman"/>
        </w:rPr>
      </w:pPr>
    </w:p>
    <w:p w:rsidR="006F76FF" w:rsidRPr="006F76FF" w:rsidRDefault="006F76FF" w:rsidP="006F76FF">
      <w:pPr>
        <w:contextualSpacing/>
        <w:jc w:val="both"/>
        <w:rPr>
          <w:rFonts w:ascii="Times New Roman" w:eastAsia="Times New Roman" w:hAnsi="Times New Roman" w:cs="Times New Roman"/>
        </w:rPr>
      </w:pPr>
    </w:p>
    <w:p w:rsidR="002E2D60" w:rsidRPr="002E2D60" w:rsidRDefault="002E2D60" w:rsidP="00C204AA">
      <w:pPr>
        <w:spacing w:line="28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D60">
        <w:rPr>
          <w:rFonts w:ascii="Times New Roman" w:eastAsia="Times New Roman" w:hAnsi="Times New Roman" w:cs="Times New Roman"/>
          <w:b/>
          <w:bCs/>
          <w:sz w:val="24"/>
          <w:szCs w:val="24"/>
        </w:rPr>
        <w:t>2. Индивидуальный учебный план по предмету</w:t>
      </w:r>
    </w:p>
    <w:tbl>
      <w:tblPr>
        <w:tblW w:w="893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1339"/>
        <w:gridCol w:w="1301"/>
        <w:gridCol w:w="1187"/>
      </w:tblGrid>
      <w:tr w:rsidR="002E2D60" w:rsidRPr="00B27A31" w:rsidTr="002E2D60">
        <w:trPr>
          <w:trHeight w:hRule="exact" w:val="9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spacing w:line="280" w:lineRule="exact"/>
              <w:ind w:left="-12"/>
              <w:jc w:val="both"/>
              <w:rPr>
                <w:sz w:val="24"/>
                <w:szCs w:val="24"/>
              </w:rPr>
            </w:pPr>
            <w:r w:rsidRPr="006F76FF">
              <w:rPr>
                <w:rFonts w:ascii="Times New Roman" w:hAnsi="Times New Roman" w:cs="Times New Roman"/>
                <w:sz w:val="24"/>
                <w:szCs w:val="24"/>
              </w:rPr>
              <w:t>Содержание (раздел программы, тема)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spacing w:after="180" w:line="280" w:lineRule="exact"/>
              <w:ind w:left="48"/>
              <w:jc w:val="both"/>
              <w:rPr>
                <w:sz w:val="24"/>
                <w:szCs w:val="24"/>
              </w:rPr>
            </w:pPr>
            <w:r w:rsidRPr="006F76FF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2E2D60" w:rsidRPr="006F76FF" w:rsidRDefault="002E2D60" w:rsidP="00C204AA">
            <w:pPr>
              <w:spacing w:before="180" w:line="280" w:lineRule="exact"/>
              <w:ind w:left="48"/>
              <w:jc w:val="both"/>
              <w:rPr>
                <w:sz w:val="24"/>
                <w:szCs w:val="24"/>
              </w:rPr>
            </w:pPr>
            <w:r w:rsidRPr="006F76FF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spacing w:after="180" w:line="280" w:lineRule="exact"/>
              <w:ind w:left="48"/>
              <w:jc w:val="both"/>
              <w:rPr>
                <w:sz w:val="24"/>
                <w:szCs w:val="24"/>
              </w:rPr>
            </w:pPr>
            <w:r w:rsidRPr="006F76FF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2E2D60" w:rsidRPr="006F76FF" w:rsidRDefault="002E2D60" w:rsidP="00C204AA">
            <w:pPr>
              <w:spacing w:before="180" w:line="280" w:lineRule="exact"/>
              <w:ind w:left="48"/>
              <w:jc w:val="both"/>
              <w:rPr>
                <w:sz w:val="24"/>
                <w:szCs w:val="24"/>
              </w:rPr>
            </w:pPr>
            <w:r w:rsidRPr="006F76FF">
              <w:rPr>
                <w:rFonts w:ascii="Times New Roman" w:hAnsi="Times New Roman" w:cs="Times New Roman"/>
                <w:sz w:val="24"/>
                <w:szCs w:val="24"/>
              </w:rPr>
              <w:t>отчёта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spacing w:line="280" w:lineRule="exact"/>
              <w:ind w:left="48"/>
              <w:jc w:val="both"/>
              <w:rPr>
                <w:sz w:val="24"/>
                <w:szCs w:val="24"/>
              </w:rPr>
            </w:pPr>
            <w:r w:rsidRPr="006F76F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2E2D60" w:rsidRPr="00B27A31" w:rsidTr="002E2D60">
        <w:trPr>
          <w:trHeight w:hRule="exact" w:val="58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2D60" w:rsidRPr="006F76FF" w:rsidRDefault="002E2D60" w:rsidP="00C204AA">
            <w:pPr>
              <w:spacing w:line="280" w:lineRule="exact"/>
              <w:jc w:val="both"/>
            </w:pPr>
            <w:r w:rsidRPr="006F76FF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6F76FF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2E2D60">
        <w:trPr>
          <w:trHeight w:hRule="exact" w:val="59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2D60" w:rsidRPr="00B27A31" w:rsidRDefault="002E2D60" w:rsidP="00C204AA">
            <w:pPr>
              <w:spacing w:line="260" w:lineRule="exact"/>
              <w:jc w:val="both"/>
            </w:pPr>
            <w:r w:rsidRPr="00B27A31">
              <w:rPr>
                <w:rFonts w:ascii="Arial" w:eastAsia="Arial" w:hAnsi="Arial" w:cs="Arial"/>
                <w:b/>
                <w:bCs/>
                <w:sz w:val="26"/>
                <w:szCs w:val="26"/>
              </w:rPr>
              <w:t>...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</w:tbl>
    <w:p w:rsidR="002E2D60" w:rsidRDefault="002E2D60" w:rsidP="00C204AA">
      <w:pPr>
        <w:jc w:val="both"/>
      </w:pPr>
    </w:p>
    <w:p w:rsidR="002E2D60" w:rsidRPr="00832D14" w:rsidRDefault="002E2D60" w:rsidP="008D5FA8">
      <w:pPr>
        <w:keepNext/>
        <w:keepLines/>
        <w:spacing w:before="299" w:line="317" w:lineRule="exact"/>
        <w:ind w:right="20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2D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З. Формы работы. (заполняется </w:t>
      </w:r>
      <w:r w:rsidRPr="00832D14">
        <w:rPr>
          <w:rFonts w:ascii="Times New Roman" w:hAnsi="Times New Roman" w:cs="Times New Roman"/>
          <w:b/>
          <w:sz w:val="24"/>
          <w:szCs w:val="24"/>
        </w:rPr>
        <w:t>обучающимся</w:t>
      </w:r>
      <w:r w:rsidRPr="00832D14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832D1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0"/>
        <w:gridCol w:w="2587"/>
        <w:gridCol w:w="3392"/>
      </w:tblGrid>
      <w:tr w:rsidR="002E2D60" w:rsidRPr="00B27A31" w:rsidTr="002E2D60">
        <w:trPr>
          <w:trHeight w:hRule="exact" w:val="658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832D14" w:rsidRDefault="002E2D60" w:rsidP="00C204AA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83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832D14" w:rsidRDefault="006F76FF" w:rsidP="00C204AA">
            <w:pPr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2E2D60" w:rsidRPr="0083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2E2D60" w:rsidP="006F76FF">
            <w:pPr>
              <w:spacing w:line="326" w:lineRule="exact"/>
              <w:rPr>
                <w:sz w:val="24"/>
                <w:szCs w:val="24"/>
              </w:rPr>
            </w:pPr>
            <w:r w:rsidRPr="0083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  <w:r w:rsidR="006F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3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представления </w:t>
            </w:r>
            <w:r w:rsidR="006F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3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результата</w:t>
            </w:r>
          </w:p>
        </w:tc>
      </w:tr>
      <w:tr w:rsidR="002E2D60" w:rsidRPr="00B27A31" w:rsidTr="002E2D60">
        <w:trPr>
          <w:trHeight w:hRule="exact" w:val="925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Общения с преподавателем с использованием электронных средств связи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2E2D60">
        <w:trPr>
          <w:trHeight w:hRule="exact" w:val="685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Самообразование (работа с учебной литературой)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2E2D60">
        <w:trPr>
          <w:trHeight w:hRule="exact" w:val="72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Самообразование (работа с дополнительной литературой)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2E2D60">
        <w:trPr>
          <w:trHeight w:hRule="exact" w:val="979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lastRenderedPageBreak/>
              <w:t>Научно</w:t>
            </w:r>
            <w:r w:rsidRPr="00AC0901">
              <w:rPr>
                <w:rFonts w:ascii="Times New Roman" w:hAnsi="Times New Roman" w:cs="Times New Roman"/>
              </w:rPr>
              <w:softHyphen/>
            </w:r>
          </w:p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исследовательская</w:t>
            </w:r>
          </w:p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деятельность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2E2D60">
        <w:trPr>
          <w:trHeight w:hRule="exact" w:val="331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Олимпиады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2E2D60">
        <w:trPr>
          <w:trHeight w:hRule="exact" w:val="331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Конкурсы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2E2D60" w:rsidRPr="00B27A31" w:rsidTr="00D23923">
        <w:trPr>
          <w:trHeight w:hRule="exact" w:val="331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ind w:left="142"/>
              <w:contextualSpacing/>
              <w:jc w:val="both"/>
            </w:pPr>
            <w:r w:rsidRPr="00AC0901">
              <w:rPr>
                <w:rFonts w:ascii="Times New Roman" w:hAnsi="Times New Roman" w:cs="Times New Roman"/>
              </w:rPr>
              <w:t>Конференции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B27A31" w:rsidRDefault="002E2D60" w:rsidP="00C204AA">
            <w:pPr>
              <w:jc w:val="both"/>
              <w:rPr>
                <w:sz w:val="10"/>
                <w:szCs w:val="10"/>
              </w:rPr>
            </w:pPr>
          </w:p>
        </w:tc>
      </w:tr>
    </w:tbl>
    <w:p w:rsidR="002E2D60" w:rsidRPr="00832D14" w:rsidRDefault="002E2D60" w:rsidP="00C204AA">
      <w:pPr>
        <w:pStyle w:val="23"/>
        <w:keepNext/>
        <w:keepLines/>
        <w:numPr>
          <w:ilvl w:val="0"/>
          <w:numId w:val="5"/>
        </w:numPr>
        <w:shd w:val="clear" w:color="auto" w:fill="auto"/>
        <w:tabs>
          <w:tab w:val="left" w:pos="1134"/>
        </w:tabs>
        <w:spacing w:before="599" w:line="317" w:lineRule="exact"/>
        <w:ind w:right="1762"/>
        <w:rPr>
          <w:sz w:val="24"/>
          <w:szCs w:val="24"/>
        </w:rPr>
      </w:pPr>
      <w:r w:rsidRPr="00832D14">
        <w:rPr>
          <w:sz w:val="24"/>
          <w:szCs w:val="24"/>
        </w:rPr>
        <w:t>Расписание на месяц (заполняется обучающимся)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2E2D60" w:rsidRPr="00832D14" w:rsidTr="002E2D60">
        <w:trPr>
          <w:trHeight w:hRule="exact" w:val="33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6F76FF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 xml:space="preserve">          </w:t>
            </w:r>
            <w:r w:rsidR="002E2D60" w:rsidRPr="00832D14">
              <w:rPr>
                <w:rStyle w:val="24"/>
                <w:sz w:val="24"/>
                <w:szCs w:val="24"/>
              </w:rPr>
              <w:t>Время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6F76FF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 xml:space="preserve">     </w:t>
            </w:r>
            <w:r w:rsidR="002E2D60" w:rsidRPr="00832D14">
              <w:rPr>
                <w:rStyle w:val="24"/>
                <w:sz w:val="24"/>
                <w:szCs w:val="24"/>
              </w:rPr>
              <w:t>Деятельность</w:t>
            </w:r>
          </w:p>
        </w:tc>
      </w:tr>
      <w:tr w:rsidR="002E2D60" w:rsidRPr="00832D14" w:rsidTr="002E2D60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5F3F27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E2D60" w:rsidRPr="00832D14">
              <w:rPr>
                <w:sz w:val="24"/>
                <w:szCs w:val="24"/>
              </w:rPr>
              <w:t>Месяц - сентябрь 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D60" w:rsidRPr="00832D14" w:rsidRDefault="002E2D60" w:rsidP="00C204AA">
            <w:pPr>
              <w:jc w:val="both"/>
              <w:rPr>
                <w:sz w:val="24"/>
                <w:szCs w:val="24"/>
              </w:rPr>
            </w:pPr>
          </w:p>
        </w:tc>
      </w:tr>
      <w:tr w:rsidR="002E2D60" w:rsidRPr="00832D14" w:rsidTr="002E2D60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5F3F27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E2D60" w:rsidRPr="00832D1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</w:t>
            </w:r>
            <w:r w:rsidR="002E2D60" w:rsidRPr="00832D1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едельник </w:t>
            </w:r>
            <w:r w:rsidR="002E2D60" w:rsidRPr="00832D14">
              <w:rPr>
                <w:sz w:val="24"/>
                <w:szCs w:val="24"/>
              </w:rPr>
              <w:t xml:space="preserve"> - с</w:t>
            </w:r>
            <w:r>
              <w:rPr>
                <w:sz w:val="24"/>
                <w:szCs w:val="24"/>
              </w:rPr>
              <w:t>уббота</w:t>
            </w:r>
            <w:r w:rsidR="002E2D60" w:rsidRPr="00832D14"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2E2D60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832D14">
              <w:rPr>
                <w:sz w:val="24"/>
                <w:szCs w:val="24"/>
              </w:rPr>
              <w:t>Обязательное посещение уроков.</w:t>
            </w:r>
          </w:p>
        </w:tc>
      </w:tr>
      <w:tr w:rsidR="002E2D60" w:rsidRPr="00832D14" w:rsidTr="002E2D60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5F3F27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E2D60" w:rsidRPr="00832D14">
              <w:rPr>
                <w:sz w:val="24"/>
                <w:szCs w:val="24"/>
              </w:rPr>
              <w:t>Вт</w:t>
            </w:r>
            <w:r>
              <w:rPr>
                <w:sz w:val="24"/>
                <w:szCs w:val="24"/>
              </w:rPr>
              <w:t>орник</w:t>
            </w:r>
            <w:r w:rsidR="002E2D60" w:rsidRPr="00832D14"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2E2D60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832D14">
              <w:rPr>
                <w:sz w:val="24"/>
                <w:szCs w:val="24"/>
              </w:rPr>
              <w:t>Элективы 14.00-15.00.</w:t>
            </w:r>
          </w:p>
        </w:tc>
      </w:tr>
      <w:tr w:rsidR="002E2D60" w:rsidRPr="00832D14" w:rsidTr="002E2D60">
        <w:trPr>
          <w:trHeight w:hRule="exact"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2D60" w:rsidRPr="00832D14" w:rsidRDefault="005F3F27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E2D60" w:rsidRPr="00832D14">
              <w:rPr>
                <w:sz w:val="24"/>
                <w:szCs w:val="24"/>
              </w:rPr>
              <w:t>Ср</w:t>
            </w:r>
            <w:r>
              <w:rPr>
                <w:sz w:val="24"/>
                <w:szCs w:val="24"/>
              </w:rPr>
              <w:t>еда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2E2D60" w:rsidP="00C204AA">
            <w:pPr>
              <w:pStyle w:val="20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832D14">
              <w:rPr>
                <w:sz w:val="24"/>
                <w:szCs w:val="24"/>
              </w:rPr>
              <w:t>Самообразование (работа с учебной литературой)</w:t>
            </w:r>
          </w:p>
        </w:tc>
      </w:tr>
      <w:tr w:rsidR="002E2D60" w:rsidRPr="00832D14" w:rsidTr="002E2D60">
        <w:trPr>
          <w:trHeight w:hRule="exact" w:val="34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2D60" w:rsidRPr="00832D14" w:rsidRDefault="005F3F27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E2D60" w:rsidRPr="00832D14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е</w:t>
            </w:r>
            <w:r w:rsidR="002E2D60" w:rsidRPr="00832D14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верг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D60" w:rsidRPr="00832D14" w:rsidRDefault="002E2D60" w:rsidP="00C204AA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832D14">
              <w:rPr>
                <w:sz w:val="24"/>
                <w:szCs w:val="24"/>
              </w:rPr>
              <w:t>Участие в районной олимпиаде</w:t>
            </w:r>
          </w:p>
        </w:tc>
      </w:tr>
    </w:tbl>
    <w:p w:rsidR="005E108B" w:rsidRDefault="005E108B" w:rsidP="00C204A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2D60" w:rsidRPr="00381263" w:rsidRDefault="002E2D60" w:rsidP="00C204A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D60">
        <w:rPr>
          <w:rFonts w:ascii="Times New Roman" w:hAnsi="Times New Roman" w:cs="Times New Roman"/>
          <w:b/>
          <w:sz w:val="24"/>
          <w:szCs w:val="24"/>
        </w:rPr>
        <w:t>5. Индивидуальный план исследовательской деятельности ученика</w:t>
      </w:r>
      <w:r w:rsidR="00381263" w:rsidRPr="003812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81263">
        <w:rPr>
          <w:rFonts w:ascii="Times New Roman" w:eastAsia="Times New Roman" w:hAnsi="Times New Roman" w:cs="Times New Roman"/>
          <w:b/>
          <w:bCs/>
          <w:sz w:val="24"/>
          <w:szCs w:val="24"/>
        </w:rPr>
        <w:t>по предмету ________________</w:t>
      </w:r>
      <w:proofErr w:type="gramStart"/>
      <w:r w:rsidR="00381263">
        <w:rPr>
          <w:rFonts w:ascii="Times New Roman" w:eastAsia="Times New Roman" w:hAnsi="Times New Roman" w:cs="Times New Roman"/>
          <w:b/>
          <w:bCs/>
          <w:sz w:val="24"/>
          <w:szCs w:val="24"/>
        </w:rPr>
        <w:t>_</w:t>
      </w:r>
      <w:r w:rsidR="00381263" w:rsidRPr="002E2D6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End"/>
      <w:r w:rsidR="00381263" w:rsidRPr="002E2D60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заполняется учителем-предметником)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0"/>
        <w:gridCol w:w="4253"/>
        <w:gridCol w:w="1134"/>
      </w:tblGrid>
      <w:tr w:rsidR="00381263" w:rsidRPr="00333839" w:rsidTr="00381263">
        <w:trPr>
          <w:trHeight w:hRule="exact" w:val="9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spacing w:line="280" w:lineRule="exact"/>
              <w:jc w:val="both"/>
            </w:pPr>
            <w:r w:rsidRPr="00333839">
              <w:rPr>
                <w:rFonts w:ascii="Times New Roman" w:hAnsi="Times New Roman" w:cs="Times New Roman"/>
                <w:b/>
                <w:bCs/>
              </w:rPr>
              <w:t>Этапы работы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spacing w:line="370" w:lineRule="exact"/>
              <w:jc w:val="both"/>
            </w:pPr>
            <w:r w:rsidRPr="00333839">
              <w:rPr>
                <w:rFonts w:ascii="Times New Roman" w:hAnsi="Times New Roman" w:cs="Times New Roman"/>
                <w:b/>
                <w:bCs/>
              </w:rPr>
              <w:t>Форма отчёта / демонстрации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spacing w:line="280" w:lineRule="exact"/>
              <w:ind w:left="180"/>
              <w:jc w:val="both"/>
            </w:pPr>
            <w:r w:rsidRPr="00333839">
              <w:rPr>
                <w:rFonts w:ascii="Times New Roman" w:hAnsi="Times New Roman" w:cs="Times New Roman"/>
                <w:b/>
                <w:bCs/>
              </w:rPr>
              <w:t>Сроки</w:t>
            </w:r>
          </w:p>
        </w:tc>
      </w:tr>
      <w:tr w:rsidR="00381263" w:rsidRPr="00333839" w:rsidTr="00381263">
        <w:trPr>
          <w:trHeight w:hRule="exact" w:val="57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1. Формулирование проблемы, целеполагание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Собеседование с учителем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</w:pPr>
          </w:p>
        </w:tc>
      </w:tr>
      <w:tr w:rsidR="00381263" w:rsidRPr="00333839" w:rsidTr="00381263">
        <w:trPr>
          <w:trHeight w:hRule="exact" w:val="269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2. Изучение методов, приёмов, способов деятельности, необходимых для работы над решением проблемы, в том числе освоение приёмов работы с научной литературой (конспектирование, реферирование, составление картотеки, создание плана - тезисного, цитатного) и приёмов оформления собственного продукта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Консультирование одноклассников, проведение урока или его этапа в роли учителя, выполнение индивидуальных заданий с использованием освоенных приёмов и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</w:pPr>
          </w:p>
        </w:tc>
      </w:tr>
      <w:tr w:rsidR="00381263" w:rsidRPr="00333839" w:rsidTr="00381263">
        <w:trPr>
          <w:trHeight w:hRule="exact" w:val="99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3. Изучение истории вопроса, теоретических источников по проблеме исследования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Выступление с сообщениями, докладами по проблеме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381263">
        <w:trPr>
          <w:trHeight w:hRule="exact" w:val="81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4. Выявление возможных путей решения проблемы, в т.ч. выдвижение гипотез.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Собеседование с учителем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381263">
        <w:trPr>
          <w:trHeight w:hRule="exact" w:val="121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5. Работа с фактическим материалом (наблюдение, отбор, сравнение, эксперимент и др.)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333839">
              <w:rPr>
                <w:rFonts w:ascii="Times New Roman" w:hAnsi="Times New Roman" w:cs="Times New Roman"/>
              </w:rPr>
              <w:t>Промежуточные отчёты в форме докладов с их последующим обсуждением на конференции, заседании научного общества и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96062A">
        <w:trPr>
          <w:trHeight w:hRule="exact" w:val="1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contextualSpacing/>
              <w:jc w:val="both"/>
            </w:pPr>
            <w:r w:rsidRPr="00407D59">
              <w:rPr>
                <w:rFonts w:ascii="Times New Roman" w:hAnsi="Times New Roman" w:cs="Times New Roman"/>
              </w:rPr>
              <w:t>Этапы работы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  <w:r w:rsidRPr="00871AC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81263" w:rsidRPr="00333839" w:rsidTr="0096062A">
        <w:trPr>
          <w:trHeight w:hRule="exact" w:val="645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871ACC" w:rsidRDefault="00381263" w:rsidP="00C2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63" w:rsidRPr="00333839" w:rsidTr="00381263">
        <w:trPr>
          <w:trHeight w:hRule="exact" w:val="70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1. Формулирование проблемы, целеполагание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871ACC" w:rsidRDefault="00381263" w:rsidP="00C2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ACC">
              <w:rPr>
                <w:rFonts w:ascii="Times New Roman" w:hAnsi="Times New Roman" w:cs="Times New Roman"/>
                <w:sz w:val="24"/>
                <w:szCs w:val="24"/>
              </w:rPr>
              <w:t>Собеседование с учителем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381263">
        <w:trPr>
          <w:trHeight w:hRule="exact" w:val="169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lastRenderedPageBreak/>
              <w:t>2. Изучение методов, приёмов, способов деятельности, необходимых для работы над решением проблемы, в том числе освоение приёмов работы с научной литературой (конспектирование, реферирование, составление картотеки, создание плана - тезисного, цитатного) и приёмов оформления собственного продукта деятельности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871ACC" w:rsidRDefault="00381263" w:rsidP="00C2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ACC">
              <w:rPr>
                <w:rFonts w:ascii="Times New Roman" w:hAnsi="Times New Roman" w:cs="Times New Roman"/>
                <w:sz w:val="24"/>
                <w:szCs w:val="24"/>
              </w:rPr>
              <w:t>Консультирование одноклассников, проведение урока или его этапа в роли учителя, выполнение индивидуальных заданий с использованием освоенных приёмов и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381263">
        <w:trPr>
          <w:trHeight w:hRule="exact" w:val="9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3. Изучение истории вопроса, теоретических источников по проблеме исследования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871ACC" w:rsidRDefault="00381263" w:rsidP="00C2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ACC">
              <w:rPr>
                <w:rFonts w:ascii="Times New Roman" w:hAnsi="Times New Roman" w:cs="Times New Roman"/>
                <w:sz w:val="24"/>
                <w:szCs w:val="24"/>
              </w:rPr>
              <w:t>Выступление с сообщениями, докладами по проблеме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381263">
        <w:trPr>
          <w:trHeight w:hRule="exact" w:val="71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4. Выявление возможных путей решения проблемы, в т.ч. выдвижение гипотез.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871ACC" w:rsidRDefault="00381263" w:rsidP="00C2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ACC">
              <w:rPr>
                <w:rFonts w:ascii="Times New Roman" w:hAnsi="Times New Roman" w:cs="Times New Roman"/>
                <w:sz w:val="24"/>
                <w:szCs w:val="24"/>
              </w:rPr>
              <w:t>Собеседование с учителем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BD235E">
        <w:trPr>
          <w:trHeight w:hRule="exact" w:val="141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5. Работа с фактическим материалом (наблюдение, отбор, сравнение, эксперимент и др.)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871ACC" w:rsidRDefault="00381263" w:rsidP="00C2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ACC">
              <w:rPr>
                <w:rFonts w:ascii="Times New Roman" w:hAnsi="Times New Roman" w:cs="Times New Roman"/>
                <w:sz w:val="24"/>
                <w:szCs w:val="24"/>
              </w:rPr>
              <w:t>Промежуточные отчёты в форме докладов с их последующим обсуждением на конференции, заседании научного общества и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381263" w:rsidRPr="00333839" w:rsidTr="00BD235E">
        <w:trPr>
          <w:trHeight w:hRule="exact" w:val="100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6. Анализ, классификация и систематизация данных, полученных в ходе работы с фактическим материалом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263" w:rsidRPr="00407D5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263" w:rsidRPr="00333839" w:rsidRDefault="00381263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BD235E" w:rsidRPr="00333839" w:rsidTr="00BD235E">
        <w:trPr>
          <w:trHeight w:hRule="exact" w:val="43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35E" w:rsidRPr="00BD235E" w:rsidRDefault="00BD235E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7. Обобщение, выводы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35E" w:rsidRPr="00333839" w:rsidRDefault="00BD235E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35E" w:rsidRPr="00333839" w:rsidRDefault="00BD235E" w:rsidP="00C204AA">
            <w:pPr>
              <w:jc w:val="both"/>
              <w:rPr>
                <w:sz w:val="10"/>
                <w:szCs w:val="10"/>
              </w:rPr>
            </w:pPr>
          </w:p>
        </w:tc>
      </w:tr>
      <w:tr w:rsidR="00BD235E" w:rsidRPr="00333839" w:rsidTr="00BD235E">
        <w:trPr>
          <w:trHeight w:hRule="exact" w:val="71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35E" w:rsidRPr="00BD235E" w:rsidRDefault="00BD235E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33839">
              <w:rPr>
                <w:rFonts w:ascii="Times New Roman" w:hAnsi="Times New Roman" w:cs="Times New Roman"/>
              </w:rPr>
              <w:t>8. Предъявление и/или защита продукта исследовательской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35E" w:rsidRPr="00333839" w:rsidRDefault="00BD235E" w:rsidP="00C204A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35E" w:rsidRPr="00333839" w:rsidRDefault="00BD235E" w:rsidP="00C204AA">
            <w:pPr>
              <w:jc w:val="both"/>
              <w:rPr>
                <w:sz w:val="10"/>
                <w:szCs w:val="10"/>
              </w:rPr>
            </w:pPr>
          </w:p>
        </w:tc>
      </w:tr>
    </w:tbl>
    <w:p w:rsidR="00832D14" w:rsidRDefault="00BD235E" w:rsidP="00C204AA">
      <w:pPr>
        <w:tabs>
          <w:tab w:val="left" w:pos="107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Пятый этап.</w:t>
      </w:r>
      <w:r w:rsidRPr="00ED199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по одновременной реализации ИОМ учащихся и общей образовательной программы. Реализация намеченной программы в соответствие с основными элементами деятельности: цели - план - деятельность - рефлексия - сопоставление полученных продуктов с целями - самооценка</w:t>
      </w:r>
      <w:r w:rsidRPr="005F3F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F3F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Роль педагога</w:t>
      </w:r>
      <w:r w:rsidRPr="00ED199B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чтобы направить, дать алгоритм индивидуальной деятельности учащегося, вооружить его соответствующими способами деятельности, поиском средств работы, выделить критерии анализа работы, рецензировать, оценить деятельность учащегося. </w:t>
      </w:r>
    </w:p>
    <w:p w:rsidR="00BD235E" w:rsidRPr="00ED199B" w:rsidRDefault="00BD235E" w:rsidP="00C204AA">
      <w:pPr>
        <w:tabs>
          <w:tab w:val="left" w:pos="107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Шестой этап</w:t>
      </w:r>
      <w:r w:rsidRPr="00ED199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Pr="00ED199B">
        <w:rPr>
          <w:rFonts w:ascii="Times New Roman" w:eastAsia="Times New Roman" w:hAnsi="Times New Roman" w:cs="Times New Roman"/>
          <w:sz w:val="28"/>
          <w:szCs w:val="28"/>
        </w:rPr>
        <w:t xml:space="preserve"> Демонстрация личных образовательных результатов учащимися и коллективное их обсуждение. Организуется работа по выявлению проблем в окружении, элементы которых получены учащимися в собственной деятельности.</w:t>
      </w:r>
    </w:p>
    <w:p w:rsidR="00BD235E" w:rsidRPr="00ED199B" w:rsidRDefault="00BD235E" w:rsidP="00C204AA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i/>
          <w:iCs/>
          <w:sz w:val="28"/>
          <w:szCs w:val="28"/>
        </w:rPr>
        <w:t>Формы взаимодействия:</w:t>
      </w:r>
    </w:p>
    <w:p w:rsidR="00BD235E" w:rsidRPr="00ED199B" w:rsidRDefault="00BD235E" w:rsidP="00C204AA">
      <w:pPr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sz w:val="28"/>
          <w:szCs w:val="28"/>
        </w:rPr>
        <w:t>дискуссии,</w:t>
      </w:r>
    </w:p>
    <w:p w:rsidR="00BD235E" w:rsidRPr="00ED199B" w:rsidRDefault="00BD235E" w:rsidP="00C204AA">
      <w:pPr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sz w:val="28"/>
          <w:szCs w:val="28"/>
        </w:rPr>
        <w:t>проблемные семинары,</w:t>
      </w:r>
    </w:p>
    <w:p w:rsidR="00BD235E" w:rsidRPr="00ED199B" w:rsidRDefault="00BD235E" w:rsidP="00C204AA">
      <w:pPr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sz w:val="28"/>
          <w:szCs w:val="28"/>
        </w:rPr>
        <w:t>творческие мастерские,</w:t>
      </w:r>
    </w:p>
    <w:p w:rsidR="00BD235E" w:rsidRPr="00ED199B" w:rsidRDefault="00BD235E" w:rsidP="00C204AA">
      <w:pPr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99B">
        <w:rPr>
          <w:rFonts w:ascii="Times New Roman" w:eastAsia="Times New Roman" w:hAnsi="Times New Roman" w:cs="Times New Roman"/>
          <w:sz w:val="28"/>
          <w:szCs w:val="28"/>
        </w:rPr>
        <w:t>конференции и т.д.</w:t>
      </w:r>
    </w:p>
    <w:p w:rsidR="00BD235E" w:rsidRPr="00832D14" w:rsidRDefault="00BD235E" w:rsidP="005E108B">
      <w:pPr>
        <w:tabs>
          <w:tab w:val="left" w:pos="360"/>
          <w:tab w:val="left" w:pos="103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32D14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Седьмой этап.</w:t>
      </w:r>
      <w:r w:rsidRPr="00832D14">
        <w:rPr>
          <w:rFonts w:ascii="Times New Roman" w:eastAsia="Times New Roman" w:hAnsi="Times New Roman" w:cs="Times New Roman"/>
          <w:sz w:val="28"/>
          <w:szCs w:val="28"/>
        </w:rPr>
        <w:t xml:space="preserve"> Интеграция с другими специалистами. Разработчик маршрута, проанализировав результаты диагностики и исходя из содержания учебно-тематического плана, решает</w:t>
      </w:r>
      <w:r w:rsidR="005E108B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832D14">
        <w:rPr>
          <w:rFonts w:ascii="Times New Roman" w:eastAsia="Times New Roman" w:hAnsi="Times New Roman" w:cs="Times New Roman"/>
          <w:sz w:val="28"/>
          <w:szCs w:val="28"/>
        </w:rPr>
        <w:t>нужно ли для достижения поставленной цели привлечь к работе с данным обучающимся других специалистов.</w:t>
      </w:r>
    </w:p>
    <w:p w:rsidR="00BD235E" w:rsidRPr="00832D14" w:rsidRDefault="00BD235E" w:rsidP="00C204AA">
      <w:p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2D14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lastRenderedPageBreak/>
        <w:t>Восьмой этап.</w:t>
      </w:r>
      <w:r w:rsidRPr="00832D14">
        <w:rPr>
          <w:rFonts w:ascii="Times New Roman" w:hAnsi="Times New Roman" w:cs="Times New Roman"/>
          <w:sz w:val="28"/>
          <w:szCs w:val="28"/>
        </w:rPr>
        <w:t xml:space="preserve"> Рефлексивно-оценочный этап. Выявление индивидуальных и общих образовательных продуктов деятельности (в виде схем, материальных объектов), фиксирование видов и способов деятельности. Полученные результаты деятельности сопоставляются с целями образовательной деятельности ребенка. Каждый учащийся оценивает свою деятельность и конечный продукт, уровень личных изменений. Сопоставляются личные заслуги с фундаментальными достижениями в этой области, с достижениями других. После самооценки и оценки создаются условия для коррекции и планирования дальнейшей коллективной и индивидуальной деятельности.</w:t>
      </w:r>
    </w:p>
    <w:p w:rsidR="00BD235E" w:rsidRPr="00832D14" w:rsidRDefault="00832D14" w:rsidP="00C204AA">
      <w:pPr>
        <w:tabs>
          <w:tab w:val="left" w:pos="15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D14">
        <w:rPr>
          <w:rFonts w:ascii="Times New Roman" w:hAnsi="Times New Roman" w:cs="Times New Roman"/>
          <w:b/>
          <w:sz w:val="28"/>
          <w:szCs w:val="28"/>
        </w:rPr>
        <w:t>6.</w:t>
      </w:r>
      <w:r w:rsidR="00BD235E" w:rsidRPr="00832D14">
        <w:rPr>
          <w:rFonts w:ascii="Times New Roman" w:hAnsi="Times New Roman" w:cs="Times New Roman"/>
          <w:b/>
          <w:sz w:val="28"/>
          <w:szCs w:val="28"/>
        </w:rPr>
        <w:t>Показатели достижения результатов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3209"/>
        <w:gridCol w:w="3207"/>
        <w:gridCol w:w="3018"/>
      </w:tblGrid>
      <w:tr w:rsidR="00832D14" w:rsidTr="00AC4E83"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Default="00832D14" w:rsidP="00C204AA">
            <w:pPr>
              <w:spacing w:line="280" w:lineRule="exact"/>
              <w:jc w:val="both"/>
              <w:rPr>
                <w:rFonts w:ascii="Times New Roman" w:hAnsi="Times New Roman" w:cs="Times New Roman"/>
                <w:b/>
              </w:rPr>
            </w:pPr>
          </w:p>
          <w:p w:rsidR="00832D14" w:rsidRPr="00442CA1" w:rsidRDefault="00832D14" w:rsidP="00C204AA">
            <w:pPr>
              <w:spacing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42CA1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Default="00832D14" w:rsidP="00C204AA">
            <w:pPr>
              <w:spacing w:line="280" w:lineRule="exact"/>
              <w:jc w:val="both"/>
              <w:rPr>
                <w:rFonts w:ascii="Times New Roman" w:hAnsi="Times New Roman" w:cs="Times New Roman"/>
                <w:b/>
              </w:rPr>
            </w:pPr>
          </w:p>
          <w:p w:rsidR="00832D14" w:rsidRPr="00442CA1" w:rsidRDefault="00832D14" w:rsidP="00C204AA">
            <w:pPr>
              <w:spacing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42CA1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D14" w:rsidRPr="00442CA1" w:rsidRDefault="00832D14" w:rsidP="00C204AA">
            <w:pPr>
              <w:spacing w:line="322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42CA1">
              <w:rPr>
                <w:rFonts w:ascii="Times New Roman" w:hAnsi="Times New Roman" w:cs="Times New Roman"/>
                <w:b/>
              </w:rPr>
              <w:t>Конечный показатель прогрессивного развития</w:t>
            </w:r>
          </w:p>
        </w:tc>
      </w:tr>
      <w:tr w:rsidR="00832D14" w:rsidTr="00AC4E83"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0157BA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Соответствие</w:t>
            </w:r>
          </w:p>
          <w:p w:rsidR="00832D14" w:rsidRPr="000157BA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образовательным</w:t>
            </w:r>
          </w:p>
          <w:p w:rsidR="00832D14" w:rsidRPr="000157BA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стандартам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D14" w:rsidRPr="000157BA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Результаты итоговой и текущей аттестации. Успеваемость.</w:t>
            </w:r>
          </w:p>
          <w:p w:rsidR="00832D14" w:rsidRPr="000157BA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Участие в интеллектуальных марафонах, предметных олимпиадах, конкурсах и т.п.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D14" w:rsidRPr="000157BA" w:rsidRDefault="00832D14" w:rsidP="00C204AA">
            <w:pPr>
              <w:spacing w:after="60"/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Результаты</w:t>
            </w:r>
          </w:p>
          <w:p w:rsidR="00832D14" w:rsidRPr="000157BA" w:rsidRDefault="00832D14" w:rsidP="00C204AA">
            <w:pPr>
              <w:spacing w:before="60"/>
              <w:contextualSpacing/>
              <w:jc w:val="both"/>
              <w:rPr>
                <w:rFonts w:ascii="Times New Roman" w:hAnsi="Times New Roman" w:cs="Times New Roman"/>
              </w:rPr>
            </w:pPr>
            <w:r w:rsidRPr="000157BA">
              <w:rPr>
                <w:rFonts w:ascii="Times New Roman" w:hAnsi="Times New Roman" w:cs="Times New Roman"/>
              </w:rPr>
              <w:t>стабильные, или растут</w:t>
            </w:r>
          </w:p>
        </w:tc>
      </w:tr>
      <w:tr w:rsidR="00832D14" w:rsidRPr="00284770" w:rsidTr="00AC4E83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Удовлетворенность всех субъектов образовательного процесса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Динамика удовлетворенности учащихся, родителей.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D14" w:rsidRPr="00284770" w:rsidRDefault="00832D14" w:rsidP="00C204AA">
            <w:pPr>
              <w:spacing w:after="120"/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Рост</w:t>
            </w:r>
          </w:p>
          <w:p w:rsidR="00832D14" w:rsidRPr="00284770" w:rsidRDefault="00832D14" w:rsidP="00C204AA">
            <w:pPr>
              <w:spacing w:before="120"/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удовлетворенности</w:t>
            </w:r>
          </w:p>
        </w:tc>
      </w:tr>
      <w:tr w:rsidR="00832D14" w:rsidRPr="00284770" w:rsidTr="00AC4E83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Рост достижений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Динамика достижений ученика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Положительная динамика, ярко выражен рост личностных достижений (портфолио).</w:t>
            </w:r>
          </w:p>
        </w:tc>
      </w:tr>
      <w:tr w:rsidR="00832D14" w:rsidRPr="00284770" w:rsidTr="00AC4E83"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D14" w:rsidRPr="00284770" w:rsidRDefault="00832D14" w:rsidP="00C204AA">
            <w:pPr>
              <w:spacing w:after="120"/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Прогнозируемый</w:t>
            </w:r>
          </w:p>
          <w:p w:rsidR="00832D14" w:rsidRPr="00284770" w:rsidRDefault="00832D14" w:rsidP="00C204AA">
            <w:pPr>
              <w:spacing w:before="120"/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32D14" w:rsidRPr="00284770" w:rsidTr="00AC4E83"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D14" w:rsidRPr="00284770" w:rsidRDefault="00832D14" w:rsidP="00C204AA">
            <w:pPr>
              <w:spacing w:after="120"/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Фактический</w:t>
            </w:r>
          </w:p>
          <w:p w:rsidR="00832D14" w:rsidRPr="00284770" w:rsidRDefault="00832D14" w:rsidP="00C204AA">
            <w:pPr>
              <w:spacing w:before="120"/>
              <w:contextualSpacing/>
              <w:jc w:val="both"/>
              <w:rPr>
                <w:rFonts w:ascii="Times New Roman" w:hAnsi="Times New Roman" w:cs="Times New Roman"/>
              </w:rPr>
            </w:pPr>
            <w:r w:rsidRPr="00284770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D14" w:rsidRPr="00284770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32D14" w:rsidRPr="00832D14" w:rsidRDefault="00832D14" w:rsidP="00C204AA">
      <w:pPr>
        <w:pStyle w:val="a5"/>
        <w:tabs>
          <w:tab w:val="left" w:pos="15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D14" w:rsidRPr="00F04BF4" w:rsidRDefault="00832D14" w:rsidP="00C204A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F4">
        <w:rPr>
          <w:rFonts w:ascii="Times New Roman" w:hAnsi="Times New Roman" w:cs="Times New Roman"/>
          <w:sz w:val="28"/>
          <w:szCs w:val="28"/>
        </w:rPr>
        <w:t xml:space="preserve">Форма подведения </w:t>
      </w:r>
      <w:proofErr w:type="gramStart"/>
      <w:r w:rsidRPr="00F04BF4">
        <w:rPr>
          <w:rFonts w:ascii="Times New Roman" w:hAnsi="Times New Roman" w:cs="Times New Roman"/>
          <w:sz w:val="28"/>
          <w:szCs w:val="28"/>
        </w:rPr>
        <w:t>итогов</w:t>
      </w:r>
      <w:proofErr w:type="gramEnd"/>
      <w:r w:rsidRPr="00F04BF4">
        <w:rPr>
          <w:rFonts w:ascii="Times New Roman" w:hAnsi="Times New Roman" w:cs="Times New Roman"/>
          <w:sz w:val="28"/>
          <w:szCs w:val="28"/>
        </w:rPr>
        <w:t xml:space="preserve"> используемых в индивидуально - образо</w:t>
      </w:r>
      <w:r w:rsidR="005F3F27">
        <w:rPr>
          <w:rFonts w:ascii="Times New Roman" w:hAnsi="Times New Roman" w:cs="Times New Roman"/>
          <w:sz w:val="28"/>
          <w:szCs w:val="28"/>
        </w:rPr>
        <w:t xml:space="preserve">вательном маршруте для  </w:t>
      </w:r>
      <w:r w:rsidRPr="00F04BF4">
        <w:rPr>
          <w:rFonts w:ascii="Times New Roman" w:hAnsi="Times New Roman" w:cs="Times New Roman"/>
          <w:sz w:val="28"/>
          <w:szCs w:val="28"/>
        </w:rPr>
        <w:t xml:space="preserve"> детей могут быть необычны. Самооценку своей деятельности по ИОМ учащийся может </w:t>
      </w:r>
      <w:r>
        <w:rPr>
          <w:rFonts w:ascii="Times New Roman" w:hAnsi="Times New Roman" w:cs="Times New Roman"/>
          <w:sz w:val="28"/>
          <w:szCs w:val="28"/>
        </w:rPr>
        <w:t xml:space="preserve">провести по анкете самоанализа. </w:t>
      </w:r>
    </w:p>
    <w:p w:rsidR="00832D14" w:rsidRPr="00F04BF4" w:rsidRDefault="00832D14" w:rsidP="00C204A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F4">
        <w:rPr>
          <w:rFonts w:ascii="Times New Roman" w:hAnsi="Times New Roman" w:cs="Times New Roman"/>
          <w:sz w:val="28"/>
          <w:szCs w:val="28"/>
        </w:rPr>
        <w:t>Завершением работы по ИОМ может стать портфолио, как одна из основных форм оценивания достижений человека.</w:t>
      </w:r>
    </w:p>
    <w:p w:rsidR="00832D14" w:rsidRDefault="00832D14" w:rsidP="00C204AA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4BF4"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Портфолио(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заполняется </w:t>
      </w:r>
      <w:r w:rsidRPr="00590441">
        <w:rPr>
          <w:rFonts w:ascii="Times New Roman" w:hAnsi="Times New Roman" w:cs="Times New Roman"/>
          <w:b/>
          <w:bCs/>
          <w:sz w:val="28"/>
          <w:szCs w:val="28"/>
        </w:rPr>
        <w:t>обучающимся</w:t>
      </w:r>
      <w:r w:rsidRPr="00F04BF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Overlap w:val="never"/>
        <w:tblW w:w="94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2"/>
        <w:gridCol w:w="4152"/>
        <w:gridCol w:w="2098"/>
      </w:tblGrid>
      <w:tr w:rsidR="00832D14" w:rsidRPr="00CF2A96" w:rsidTr="00832D14">
        <w:trPr>
          <w:trHeight w:hRule="exact" w:val="662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  <w:b/>
                <w:bCs/>
              </w:rPr>
              <w:t>Деятельность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  <w:b/>
                <w:bCs/>
              </w:rPr>
              <w:t>Форма представления результата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  <w:b/>
                <w:bCs/>
              </w:rPr>
              <w:t>Период</w:t>
            </w:r>
          </w:p>
        </w:tc>
      </w:tr>
      <w:tr w:rsidR="00832D14" w:rsidRPr="00CF2A96" w:rsidTr="00832D14">
        <w:trPr>
          <w:trHeight w:hRule="exact" w:val="653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  <w:b/>
                <w:bCs/>
              </w:rPr>
              <w:t>Раздел документов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</w:rPr>
              <w:t>Дипломы, грамоты, свидетельства и т.д.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32D14" w:rsidRPr="00CF2A96" w:rsidTr="00832D14">
        <w:trPr>
          <w:trHeight w:hRule="exact" w:val="974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  <w:b/>
                <w:bCs/>
              </w:rPr>
              <w:t>Раздел работ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</w:rPr>
              <w:t>Зачетная или творческая книжка, видеозаписи, отчеты, модели проектов и т.д.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32D14" w:rsidRPr="00CF2A96" w:rsidTr="00832D14">
        <w:trPr>
          <w:trHeight w:hRule="exact" w:val="653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  <w:b/>
                <w:bCs/>
              </w:rPr>
              <w:t>Раздел отзывов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F2A96">
              <w:rPr>
                <w:rFonts w:ascii="Times New Roman" w:hAnsi="Times New Roman" w:cs="Times New Roman"/>
              </w:rPr>
              <w:t>Тексты заключений, рецензии, эссе, резюме, характеристики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D14" w:rsidRPr="00CF2A96" w:rsidRDefault="00832D14" w:rsidP="00C204AA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32D14" w:rsidRPr="008E4E67" w:rsidRDefault="00832D14" w:rsidP="00E32F4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E67">
        <w:rPr>
          <w:rFonts w:ascii="Times New Roman" w:hAnsi="Times New Roman" w:cs="Times New Roman"/>
          <w:sz w:val="28"/>
          <w:szCs w:val="28"/>
        </w:rPr>
        <w:t xml:space="preserve">Использование в процессе информационно-коммуникационных технологий (ИКТ) обеспечивает создание собственного информационно </w:t>
      </w:r>
      <w:r w:rsidRPr="008E4E67">
        <w:rPr>
          <w:rFonts w:ascii="Times New Roman" w:hAnsi="Times New Roman" w:cs="Times New Roman"/>
          <w:sz w:val="28"/>
          <w:szCs w:val="28"/>
        </w:rPr>
        <w:lastRenderedPageBreak/>
        <w:t>коммуникационного пространств</w:t>
      </w:r>
      <w:r w:rsidR="005F3F27">
        <w:rPr>
          <w:rFonts w:ascii="Times New Roman" w:hAnsi="Times New Roman" w:cs="Times New Roman"/>
          <w:sz w:val="28"/>
          <w:szCs w:val="28"/>
        </w:rPr>
        <w:t>а каждого</w:t>
      </w:r>
      <w:r w:rsidRPr="008E4E67">
        <w:rPr>
          <w:rFonts w:ascii="Times New Roman" w:hAnsi="Times New Roman" w:cs="Times New Roman"/>
          <w:sz w:val="28"/>
          <w:szCs w:val="28"/>
        </w:rPr>
        <w:t xml:space="preserve"> ре</w:t>
      </w:r>
      <w:r w:rsidR="005F3F27">
        <w:rPr>
          <w:rFonts w:ascii="Times New Roman" w:hAnsi="Times New Roman" w:cs="Times New Roman"/>
          <w:sz w:val="28"/>
          <w:szCs w:val="28"/>
        </w:rPr>
        <w:t xml:space="preserve">бенка, в том числе для </w:t>
      </w:r>
      <w:r w:rsidRPr="008E4E67">
        <w:rPr>
          <w:rFonts w:ascii="Times New Roman" w:hAnsi="Times New Roman" w:cs="Times New Roman"/>
          <w:sz w:val="28"/>
          <w:szCs w:val="28"/>
        </w:rPr>
        <w:t xml:space="preserve"> детей, попавших в трудну</w:t>
      </w:r>
      <w:r w:rsidR="005F3F27">
        <w:rPr>
          <w:rFonts w:ascii="Times New Roman" w:hAnsi="Times New Roman" w:cs="Times New Roman"/>
          <w:sz w:val="28"/>
          <w:szCs w:val="28"/>
        </w:rPr>
        <w:t xml:space="preserve">ю жизненную ситуацию, </w:t>
      </w:r>
      <w:r w:rsidRPr="008E4E67">
        <w:rPr>
          <w:rFonts w:ascii="Times New Roman" w:hAnsi="Times New Roman" w:cs="Times New Roman"/>
          <w:sz w:val="28"/>
          <w:szCs w:val="28"/>
        </w:rPr>
        <w:t>детей, проживающих в труднодоступных и отдаленных местностях. На основе использования информационной образовательной среды как совокупности современных учебно-методических комплексов предметных дисцип</w:t>
      </w:r>
      <w:r w:rsidR="005F3F27">
        <w:rPr>
          <w:rFonts w:ascii="Times New Roman" w:hAnsi="Times New Roman" w:cs="Times New Roman"/>
          <w:sz w:val="28"/>
          <w:szCs w:val="28"/>
        </w:rPr>
        <w:t xml:space="preserve">лин (блоков дисциплин) </w:t>
      </w:r>
      <w:r w:rsidRPr="008E4E67">
        <w:rPr>
          <w:rFonts w:ascii="Times New Roman" w:hAnsi="Times New Roman" w:cs="Times New Roman"/>
          <w:sz w:val="28"/>
          <w:szCs w:val="28"/>
        </w:rPr>
        <w:t xml:space="preserve"> ребенок может построить свой ИОМ путем создания информационно-коммуникационного пространства, представляющего собой совокупность электронных образовательных ресурсов (ЭОР), информационных ресурсов о своих психических особенностях и организационно-педагогических условий.</w:t>
      </w:r>
    </w:p>
    <w:p w:rsidR="005F3F27" w:rsidRDefault="00832D14" w:rsidP="00E32F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C2A"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 w:rsidRPr="00402C2A">
        <w:rPr>
          <w:rFonts w:ascii="Times New Roman" w:hAnsi="Times New Roman" w:cs="Times New Roman"/>
          <w:sz w:val="28"/>
          <w:szCs w:val="28"/>
        </w:rPr>
        <w:t xml:space="preserve"> для максимального раскрытия интеллект</w:t>
      </w:r>
      <w:r w:rsidR="005F3F27">
        <w:rPr>
          <w:rFonts w:ascii="Times New Roman" w:hAnsi="Times New Roman" w:cs="Times New Roman"/>
          <w:sz w:val="28"/>
          <w:szCs w:val="28"/>
        </w:rPr>
        <w:t xml:space="preserve">уальных способностей </w:t>
      </w:r>
      <w:proofErr w:type="gramStart"/>
      <w:r w:rsidR="005F3F27">
        <w:rPr>
          <w:rFonts w:ascii="Times New Roman" w:hAnsi="Times New Roman" w:cs="Times New Roman"/>
          <w:sz w:val="28"/>
          <w:szCs w:val="28"/>
        </w:rPr>
        <w:t>личности  ребенка</w:t>
      </w:r>
      <w:proofErr w:type="gramEnd"/>
      <w:r w:rsidR="005F3F27">
        <w:rPr>
          <w:rFonts w:ascii="Times New Roman" w:hAnsi="Times New Roman" w:cs="Times New Roman"/>
          <w:sz w:val="28"/>
          <w:szCs w:val="28"/>
        </w:rPr>
        <w:t xml:space="preserve"> </w:t>
      </w:r>
      <w:r w:rsidRPr="00402C2A">
        <w:rPr>
          <w:rFonts w:ascii="Times New Roman" w:hAnsi="Times New Roman" w:cs="Times New Roman"/>
          <w:sz w:val="28"/>
          <w:szCs w:val="28"/>
        </w:rPr>
        <w:t xml:space="preserve"> необходимо создание особой образовательной среды, которая в наибольшей степени способствовала бы этому, обеспечение доступа обучающегося к учебной информации. Современные средства и технологии</w:t>
      </w:r>
      <w:r w:rsidR="005F3F27" w:rsidRPr="005F3F27">
        <w:rPr>
          <w:rFonts w:ascii="Times New Roman" w:hAnsi="Times New Roman" w:cs="Times New Roman"/>
          <w:sz w:val="28"/>
          <w:szCs w:val="28"/>
        </w:rPr>
        <w:t xml:space="preserve"> </w:t>
      </w:r>
      <w:r w:rsidR="005F3F27" w:rsidRPr="00402C2A">
        <w:rPr>
          <w:rFonts w:ascii="Times New Roman" w:hAnsi="Times New Roman" w:cs="Times New Roman"/>
          <w:sz w:val="28"/>
          <w:szCs w:val="28"/>
        </w:rPr>
        <w:t>позволяют это сделать.</w:t>
      </w:r>
    </w:p>
    <w:p w:rsidR="005E108B" w:rsidRDefault="00C204AA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большинстве случаев, персонализированное образование, связывается с использованием какого-либо цифрового инструмента, платформы. Рассмотрение персонализации как индивидуализации с использованием современных технологий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даст нам обновлённое скиннеровское программированное обучение. Этот вариант, вероятно, наиболее простой, но в меньшей степени учитывает социальный характер процесса учения и активную роль самого учащегося.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Разрабатывается  «Платформой новой школы»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персонализированного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ориентированная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создание для ребёнка пространства возможностей, в котором он ставит цели, принимает </w:t>
      </w: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4AA" w:rsidRDefault="00C204AA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решения, делает выбор, видит и рефлексирует результаты. Можно сказать, что в этом пространстве возможностей ребёнок прокладывает свою индивидуальную траекторию развития.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Термины «индивидуальный маршрут» и «индивидуальная траектория» вошли в педагогический лексикон более двух десятилетий назад, однако не стали частью массовой практики. Можно предполагать, что среди основных причин такой ситуации — недостаток педагогических моделей и инструментария, способного обеспечить эту индивидуализацию. Другой вероятной сложностью является представление, что индивидуализированное или персонализированное образование осуществляется через заблаговременное построение и документальное описание маршрута каждого ребёнка. Очевидно, что в массовой школе ресурсов для создания таких планов и их оперативной коррекции нет. Гораздо более перспективным представляется идея построения траектории самим ребенком в пространстве возможностей, которые предоставляет школа. </w:t>
      </w:r>
    </w:p>
    <w:p w:rsidR="00C204AA" w:rsidRPr="00C204AA" w:rsidRDefault="00C204AA" w:rsidP="00C204AA">
      <w:pPr>
        <w:shd w:val="clear" w:color="auto" w:fill="F5F5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Шкалированные и изложенные понятным языком цели также служат учащемуся ориентиром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Схожим по значению понятием, которое активно использовалось в отечественной педагогике в 90-е годы, является «индивидуальный образовательный маршрут». Он понимается специалистами как целенаправленно проектируемая дифференцированная образовательная программа, обеспечивающая учащемуся позиции субъекта выбора,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разработки и реализации образовательной программы. Сама семантика слова «маршрут» подразумевает, что он планируется целенаправленно [4]. </w:t>
      </w:r>
      <w:r w:rsidRPr="00C400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Семантика слова «траектория» предполагает ретроспективность описания движения (4). И действительно, акт выбора (как ребёнком, так и взрослым) часто спонтанен и ситуативен, происходит «здесь и сейчас». Таким образом, траектория ребёнка </w:t>
      </w:r>
      <w:r w:rsidRPr="00C204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складывается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пространст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возможностей образовательной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среды. </w:t>
      </w:r>
      <w:r w:rsidRPr="00C400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образовательная траектория — это, по мнению многих авторов, индивидуальный образовательный маршрут, снабжённый конкретными технологиями его организации. Для фонда «Вклад в будущее» особый смысл приобретает определение А. В. Хуторского, который считает, что «индивидуальная образовательная траектория — это персональный путь реализации личностного потенциала каждого ученика в образовании» [6]. Здесь на первый план выходят задачи не индивидуализированного освоения содержания образования, а задачи развития личности.</w:t>
      </w:r>
    </w:p>
    <w:p w:rsidR="00C204AA" w:rsidRPr="00C204AA" w:rsidRDefault="00C204AA" w:rsidP="00C20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траектория</w:t>
      </w:r>
    </w:p>
    <w:p w:rsidR="005E108B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Отличие персонализированного образования от индивидуализированного заключается в том, что в первом случае на первый план выходит развитие личности и субъектная позиция учащегося. При этом многие задачи развития личности решаются не индивидуально, а в группе и социуме. Здесь возникает парадокс: каким образом обеспечить, с одной стороны, пространство индивидуального выбора, а с другой — богатый и разнообразный социальный опыт, позволяющий эффективно решить задачи развития? В этом может оказаться полезной еще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метафора — «экосистема».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природной экосистеме каждая особь действует в целом в своих </w:t>
      </w:r>
    </w:p>
    <w:p w:rsidR="005E108B" w:rsidRDefault="005E108B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интересах, но благополучие экосистемы зависит от разнообразия связей между видами, разнообразия экологических ниш, т. е. от вариативности, видоизменяемости элементов (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variability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). Школа возможностей — это своеобразная экосистема, где каждый учащийся реализует свой собственный выбор, но, находясь в одной физический и/или цифровой среде, вступает в продуктивное взаимодействие с другими учащимися и прочими субъектами образовательного процесса. Это разнообразие взаимодействий создаётся через вариативность предлагаемой детям деятельности и построение культуры класса и школы, в которой совместная работа и ответственное взаимодействие — норма. Инструменты и процессы, необходимые для обеспечения работоспособности образовательной экосистемы, подробно рассмотрены в докладе «Образовани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для сложного общества» [3].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экосистема школы также не находится в изоляции и является частью «образовательного биома» муниципалитета или региона. 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пространства возможностей 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а первом этапе развития модели персонализированного образования пространство возможностей школы будет обладат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следующими характеристиками: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04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Уровневость изучения предметного содержания.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Практически во всех изученных нами моделях содержание персонализированного образования структурируется вокруг понятных самим детям целей. Они могут предъявлятьс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им в виде утверждений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в виде уровневых шкал.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Уровневое формулирование учебных целей получило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широкое распространение в школах США благодаря работам Роберта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Марзано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Предлагаемый им подход удачно сочетает педагогическую целесообразность (из простых умений или пониманий складываются сложные) и возможность соединить конкретное предметное содержание с развитием мыслительных операций. Цели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шкалируются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 трём основным уровням: базовому, целевому, продвинутому. Имеется опыт их использования в России, в частности в «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Хорошколе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» (Москва), в «Школе информационных технологий № 550» (Санкт-Петербург), в пилотных школах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в Калужской области.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аличие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шкалированных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 как неотъемлемая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персонализированной модели образования (ПМО), так как они позволяют решить сразу несколько важных задач. Благодаря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шкалированию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целей для каждого тематического раздела у ученика есть выбор между целевым и продвинутым уровнями, при этом выбор не требуется делать на весь «пакет» продвинутых целей — интерес может возникнуть в процессе и проявляться к конкретной теме. Чувство успеха, возникшее в результате достижения сложной цели, подвигает учащегося выбирать не менее сложные цели и в дальнейшем, т. е. чаще находитьс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 зоне ближайшего развития.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Шкалированные и изложенные понятным языком цели также служат учащемуся ориентиром, который позволяет двигаться в правильном направлении с меньшей зависимостью от педагога. Наконец, эти цели — ориентир и для самого учителя, который сможет предлагать ребёнку взаимозаменяемые задания, работающие на достижение конкретного элемента цели.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того чтобы учащиеся смогли достичь результатов на целевом и продвинутом уровнях, требуется достаточно много времени. Для освоения таких целей предметное содержание предлагается структурировать в учебные модули продолжительностью не менее трёх часов (уроки + время, отводимое для работы дома). </w:t>
      </w:r>
    </w:p>
    <w:p w:rsidR="00C204AA" w:rsidRPr="00C204AA" w:rsidRDefault="00C204AA" w:rsidP="00C204A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образовательная траектория — это, по мнению многих авторов, индивидуальный образовательный маршрут, снабжённый конкретными технологиями его организации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Вариативность заданий.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модуль предоставляет ребёнку пространство вариативных заданий, позволяющих выбирать источник повествовательной информации, вид учебной активности, форму работы, итоговый продукт. Главный предмет вариативности заданий — возможность в процессе их выполнения развивать так называемые гибкие навыки (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soft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skills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). Таким образом, повышается развивающий потенциал предметного содержания (т. е.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оцесса освоения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hard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skills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вариативность заданий с возможностью реализации принципа «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soft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hard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реализуется наилучшим образом при наличии целей (в идеале — образовательных стандартов), ориентированных не на базовый понятийный аппарат наук, а описывающих «большие идеи» соответствующего предмета или умения оперировать содержанием и применять его в разных контекстах. Большие идеи — ключевые идеи, принципы, теории, которые могут образовать основную структуру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содержания предмета. Они помогают учащимся сориентироваться, увидеть лес за деревьями, понять,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иллюстрирует конкретный факт.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этом случае конкретное предметное содержание становится не самоцелью, а субстратом развития социального опыта. «Доминирующим же механизмом его, этого опыта, приобретения выступает самостоятельное, ответственное действие ученика. А место для свободного действия может появиться в том и только в том случае, если с учеником-субъектом будут взаимодействовать учитель, школа, система, имеющие свои собственные степени свободы, т. е. возможности» [2].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04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Темп достижения образовательных целей.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Движение класса учащихся в одинаковом темпе является одним из основных недостатков классно-урочной системы. Очевидно, что даже ограниченная возможность варьировать темп может дать прирост результатов детям, которым требуется как больше, так и меньше среднего времени на достижение образовательных целей. В исследовании эффективности школ, перешедших на персонализированное образование,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Pane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al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[15] обнаружили, что учащиеся, у которых имелась возможность учиться в собственном темпе, за два года демонстрируют результаты в стандартизованных тестах выше средних по стране. Ещё более позитивные результаты показало исследование школьников, обучающихся по модели RISC —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Re-Inventing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Schools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Coalition</w:t>
      </w:r>
      <w:proofErr w:type="spellEnd"/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[10]. Традиционно для оценки результативности различных образовательных моделей используются академические результаты учащихся, в то время как важной частью этих результатов является личностное развитие, развитие гибких навыков. Можно предположить, что в персонализированных моделях они развиваются лучше, чем в традиционных, как минимум вследствие того, что </w:t>
      </w:r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проявляют себя более активно. </w:t>
      </w:r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реализуемой в настоящее время «Платформой новой школы» модели персонализированного образования ученик, который смог достичь выбранного им целевого уровня ранее, чем завершится плановое изучение модуля, может использовать высвободившееся время для: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углубления в изучаемую тему и выполнения заданий продвинутого уровня;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над целями другого предмета (углубления в него либо восполнения пробелов);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дополнительного модуля (например, по развитию гибких навыков, расширение содержания предмета, выполнение междисциплинарного проекта);</w:t>
      </w:r>
    </w:p>
    <w:p w:rsidR="00C204AA" w:rsidRP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следующей цели по тому же курсу (возможно в некоторых предметах, например в информатике и ИКТ).</w:t>
      </w:r>
    </w:p>
    <w:p w:rsidR="00C204AA" w:rsidRPr="00C204AA" w:rsidRDefault="00C204AA" w:rsidP="00C204A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класса учащихся в одинаковом темпе является одним из основных недостатков классно-урочной системы</w:t>
      </w:r>
    </w:p>
    <w:p w:rsidR="00C204AA" w:rsidRDefault="00C204AA" w:rsidP="00C20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 мере продвижения учащегося совокупность его выборов складывается в уникальную для каждого обра</w:t>
      </w:r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зовательную </w:t>
      </w:r>
      <w:proofErr w:type="gramStart"/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траекторию .</w:t>
      </w:r>
      <w:proofErr w:type="gramEnd"/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в современных условиях школа может предложить ребёнку темп </w:t>
      </w:r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«с учителем или быстрее».Еще не найдены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</w:t>
      </w:r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дования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 бы показывали, насколько эффективно в перспективе учебного года предоставление ребёнку возможности двигаться медленнее темпа учителя и потом догонять. Дети, которые движутся к учебной цели медленнее «темпа учителя», могут использовать время, отведённое на домашнюю работу или </w:t>
      </w:r>
      <w:r w:rsidRPr="00C2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выигранное за счёт опережающего темпа достижения целей в освоении других предметов. Домашняя работа при таком подходе не является отдельной категорией учебной деятельности, а становится временем, которым учащийся может эффективно распоряжаться.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вариативного содержания основных предметов школа предлагает на выбор краткие междисциплинарные модули; модули актуального содержания основных предметов, которое не отражается ФГОС; междисциплинарные проекты и проекты, предложенные и 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реализуемые самими учащимися.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перспективе развития цифровой и сетевой составляющих персонализированного образования школьники смогут пользоваться ресурсами всего сообщества. Например, учащиеся нескольких школ могут участвовать в онлайн-классах, которые будет вести педагог одной из школ-участников. 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Цифровая платформа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выбором, фиксация результатов и сбор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атомизированных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содержания в целостные структуры требует адекватной системы управления траекториями. Сложность решения этого вопроса на бумаге, вероятно, и тормозило развитие персонализированного образования в массовой 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ктике. Большинство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известных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зарубежных</w:t>
      </w:r>
      <w:proofErr w:type="gram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моделей персонализированного обучения ориентированы на использование какой-либо цифровой платформы. Среди них наиболее известная —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Summit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Schools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США с охватом в 72 000 учащихся и 380 школ. Результативность работы этих школ исследуется компанией RAND с 2015 года [16]. Показано, что модель не снижает академические результаты детей, при этом по сравнению с традиционными школами лучше развивает гибкие навыки. На основе полученных данных авторы исследования делают осторожный вывод, что увеличение глубины персонализации ведёт к 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академических результатов. 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Калужской области, участвующие в апробации ПМО при поддержке АНО «Платформа новой школы» (2018/2019 уч. год). Практически весь учебный год школы внедряли элементы ПМО (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шкалированные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учебные цели, модульное планирование содержания и др.) без использования цифровых решений. По отзывам педагогов, повысилась мотивация учащихся, значительно выросла доля их самостоятельной активности на уроке. Часть учителей пришли к необходимости фиксации уровневых результатов по каждой учебной цели, что было неудобно. 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Англо-Американская школа в Санкт-Петербурге (2005−2018). Школа также начала с внедрения элементов подхода и «органически» пришла к необходимости использования цифровых инструментов. В результате сложилась несложная система, состоящая из 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гиперсвязанных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на 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Диске,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и традиционного электронного журнала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Blackbaud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Была также предпринята трансформация пространства школы для увеличения количества «экологических ниш обучения» и создания возможности для самостоятельной работы школьников — индивидуально, в парах, малых группах. Академические результаты измерялись раз в триместр стандартизованным тестом MAP (нормированным для схожей популяции), результаты были значительно выше средних по региону. Развитие гибких навыков осуществлялось и оценивалось с использованием концепции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Habits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Mind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(«Ментальные умения») [7].</w:t>
      </w:r>
    </w:p>
    <w:p w:rsidR="00E32F4C" w:rsidRPr="00E32F4C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F4C"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Англо-Американская школа в Москве (2011−2018). В этой школе была предпринята попытка системного перехода к персонализированному обучению, что было зафиксировано в её пятилетнем плане развития. По ряду причин совет школы принял решение инициировать разработку собственной платформы, которая формировалась в процессе формулирования школой своей модели персонализированного обучения. Академические результаты также измерялись с помощью теста MAP, работа по развитию гибких навыков шла с опорой на концепцию, разработанную творческим коллективом внутри школы [13].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Частное образовательное учреждение «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Хорошёвская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школа». Внедрение персонализированного образования в «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Хорошколе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также начали системно. Одним из ключевых элементов ПМО «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Хорошколы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являлась цифровая платформа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Empower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, в которую интегрирован подход к 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шкалированию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целей Р.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Марзано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Предметный контент структурируется по модульному принципу в форме «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плейлистов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— последовательности уровневых заданий. На определённых узлах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плейлиста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заложена возможность выбора заданий учащимся.</w:t>
      </w:r>
    </w:p>
    <w:p w:rsidR="00E32F4C" w:rsidRPr="00E32F4C" w:rsidRDefault="00E32F4C" w:rsidP="00E32F4C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школы возможностей необходимо обновление содержания по новым принципам</w:t>
      </w:r>
    </w:p>
    <w:p w:rsidR="005E108B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Обозначенных выше кейсов явно недостаточно, чтобы сделать какие-либо однозначные выводы. Однако можно предположить, что цифровая платформа всё же является инструментом, использование которого школой вторично по отношению к принципам и целям используемых ими моделей </w:t>
      </w: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образования. Там, где цифровые решения рассматриваются как основной и ведущий элемент м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одели, наблюдаются сложности. </w:t>
      </w:r>
      <w:r w:rsidR="005E1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Известный американский педагог резюмировал подобные опасения и сложности следующим образом: «…в то время как определённые технологические решения могут использоваться для поддержки прогрессивного образования, значимое (и действительно персонализированное) образование никогда не </w:t>
      </w:r>
      <w:r w:rsidRPr="00E32F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требует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технологии. Поэтому, если идеи, подобные персонализации, преподносятся как с самого начала требующие технологии и экрана, мы должны быть в высшей степени подозрительны относительно того, кто действительно получит преимущество» [12].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эволюции модели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бросок от традиционной классно-урочной системы к модели, ориентированной на коллективное обучение по индивидуальным траекториям, не представляется реалистичным для массовой школы, то поэтапный переход через развитие персонализированной модели образования вполне возможен. По мере роста самостоятельности учащихся и освоения педагогами технологий поддержки движения детей по индивидуальным траекториям возможно постепенное расширение форматов работы — например, увеличение количества времени, которым учащийся может ответственно распоряжаться для достижения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образовательных целей.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построения школы возможностей необходимо обновление содержания по новым принципам. Вместо очередного витка редактирования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списков предметных знаний и умений требуется структурирование учебного контента вокруг «больших идей», ключевых пониманий, проблемных вопросов. Такой подход легко позволит отделить действительно необходимые базовые знания от иллюстративных. В предметные задачи и задания, помимо возможности развития с их помощью гибких навыков, потребуется вводить элементы сложности, недостаточности, избыточности,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вероятностности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Типологию подобных задач предложил почти десятилетие назад на страницах данного журнала Иосиф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Фейгенберг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[5].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Следующим важным шагом будет освобождение учащихся от привязки к 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моновозрастному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классу и переход к временным группам, сформированным при помощи педагога самими учащимися. Выход школы в окружающую образовательную экосистему постепенно приведёт к использованию открытых глобальных образовательных платформ. </w:t>
      </w:r>
    </w:p>
    <w:p w:rsid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08B" w:rsidRDefault="005E108B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4C" w:rsidRPr="00E32F4C" w:rsidRDefault="00E32F4C" w:rsidP="00E32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</w:p>
    <w:p w:rsidR="00832D14" w:rsidRPr="00E32F4C" w:rsidRDefault="00E32F4C" w:rsidP="00E32F4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Асмолов А. Г. Сложный человек как вызов педагогике возможностей // Поволжский педагогический поиск. 2018. № 1. С. 13−19.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Каспржак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Г. Школа возможностей и возможности школы // Вопросы образования. 2009. № 3. С. 5−25.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Образование для сложного общества. Доклад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Global Education Futures /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Лукша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Кубиста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Ласло</w:t>
      </w:r>
      <w:proofErr w:type="spellEnd"/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C45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Российский учебник, 2018.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Прохоров А. М. Большой энциклопедический словарь. 2-е изд., перераб. и доп. М.: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Норинт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2004.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Фейгенберг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М. Типичные </w:t>
      </w:r>
      <w:proofErr w:type="spellStart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нетипичности</w:t>
      </w:r>
      <w:proofErr w:type="spellEnd"/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жизненные задачи — школе // Образовательная политика. 2010. № 7−8 (45−46). С. 84−95. </w:t>
      </w:r>
      <w:r w:rsidRPr="00E32F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Хуторской А. В. Методика личностно-ориентированного обучения: как обучать всех по-разному? М</w:t>
      </w:r>
      <w:r w:rsidRPr="00E32F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., 2005. </w:t>
      </w:r>
      <w:r w:rsidRPr="00E32F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</w:p>
    <w:p w:rsidR="00832D14" w:rsidRPr="00E32F4C" w:rsidRDefault="00832D14" w:rsidP="00C204A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D14" w:rsidRPr="00E32F4C" w:rsidRDefault="00832D14" w:rsidP="00C204A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D14" w:rsidRPr="00E32F4C" w:rsidRDefault="00832D14" w:rsidP="00C204A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D14" w:rsidRPr="00C204AA" w:rsidRDefault="00832D14" w:rsidP="00C204A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D14" w:rsidRPr="00CF2A96" w:rsidRDefault="00832D14" w:rsidP="00C204AA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381263" w:rsidRPr="00381263" w:rsidRDefault="00381263" w:rsidP="00C204A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81263" w:rsidRPr="00381263" w:rsidSect="006F76F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6192A"/>
    <w:multiLevelType w:val="hybridMultilevel"/>
    <w:tmpl w:val="DB166C60"/>
    <w:lvl w:ilvl="0" w:tplc="237007C8">
      <w:start w:val="7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7537D"/>
    <w:multiLevelType w:val="multilevel"/>
    <w:tmpl w:val="798431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2D0DBA"/>
    <w:multiLevelType w:val="hybridMultilevel"/>
    <w:tmpl w:val="1E38BA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0185B"/>
    <w:multiLevelType w:val="multilevel"/>
    <w:tmpl w:val="788051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653B49"/>
    <w:multiLevelType w:val="multilevel"/>
    <w:tmpl w:val="2B20B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AA274A"/>
    <w:multiLevelType w:val="multilevel"/>
    <w:tmpl w:val="0EA04D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FE4FC2"/>
    <w:multiLevelType w:val="hybridMultilevel"/>
    <w:tmpl w:val="70AA86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27C8"/>
    <w:rsid w:val="00000D08"/>
    <w:rsid w:val="00001FBF"/>
    <w:rsid w:val="00011B4E"/>
    <w:rsid w:val="000129B3"/>
    <w:rsid w:val="000165DA"/>
    <w:rsid w:val="00017746"/>
    <w:rsid w:val="00017A7A"/>
    <w:rsid w:val="000216ED"/>
    <w:rsid w:val="00024001"/>
    <w:rsid w:val="000260FD"/>
    <w:rsid w:val="00030870"/>
    <w:rsid w:val="00032E4C"/>
    <w:rsid w:val="00032E94"/>
    <w:rsid w:val="00046761"/>
    <w:rsid w:val="00046ECB"/>
    <w:rsid w:val="0004764D"/>
    <w:rsid w:val="000531C6"/>
    <w:rsid w:val="000532BD"/>
    <w:rsid w:val="00055B2E"/>
    <w:rsid w:val="0006146E"/>
    <w:rsid w:val="000616D6"/>
    <w:rsid w:val="00061720"/>
    <w:rsid w:val="00061CCC"/>
    <w:rsid w:val="00062FF3"/>
    <w:rsid w:val="00064637"/>
    <w:rsid w:val="00064E2B"/>
    <w:rsid w:val="000654DF"/>
    <w:rsid w:val="00067B22"/>
    <w:rsid w:val="00070463"/>
    <w:rsid w:val="000728AE"/>
    <w:rsid w:val="000753BA"/>
    <w:rsid w:val="00076DCE"/>
    <w:rsid w:val="0007794A"/>
    <w:rsid w:val="0008088C"/>
    <w:rsid w:val="00084AD2"/>
    <w:rsid w:val="00090CDB"/>
    <w:rsid w:val="0009126D"/>
    <w:rsid w:val="000918E1"/>
    <w:rsid w:val="0009427F"/>
    <w:rsid w:val="00095B90"/>
    <w:rsid w:val="000A235E"/>
    <w:rsid w:val="000A33CE"/>
    <w:rsid w:val="000A45A3"/>
    <w:rsid w:val="000A5647"/>
    <w:rsid w:val="000A764F"/>
    <w:rsid w:val="000B2DBF"/>
    <w:rsid w:val="000B5CFF"/>
    <w:rsid w:val="000C092A"/>
    <w:rsid w:val="000C5FF0"/>
    <w:rsid w:val="000D1E19"/>
    <w:rsid w:val="000D4FDC"/>
    <w:rsid w:val="000E0C56"/>
    <w:rsid w:val="000E47CC"/>
    <w:rsid w:val="000E4EF4"/>
    <w:rsid w:val="000F48C6"/>
    <w:rsid w:val="00100904"/>
    <w:rsid w:val="0010093E"/>
    <w:rsid w:val="00105B7C"/>
    <w:rsid w:val="00107E4F"/>
    <w:rsid w:val="00110A26"/>
    <w:rsid w:val="00117207"/>
    <w:rsid w:val="001178CD"/>
    <w:rsid w:val="00130305"/>
    <w:rsid w:val="001303FC"/>
    <w:rsid w:val="00130A15"/>
    <w:rsid w:val="00130D0D"/>
    <w:rsid w:val="00133EF4"/>
    <w:rsid w:val="00134BFC"/>
    <w:rsid w:val="001365E5"/>
    <w:rsid w:val="00140E7E"/>
    <w:rsid w:val="00144944"/>
    <w:rsid w:val="00151881"/>
    <w:rsid w:val="00152633"/>
    <w:rsid w:val="00154271"/>
    <w:rsid w:val="001546DF"/>
    <w:rsid w:val="00155F61"/>
    <w:rsid w:val="00156631"/>
    <w:rsid w:val="00156ED7"/>
    <w:rsid w:val="00166135"/>
    <w:rsid w:val="00171CE1"/>
    <w:rsid w:val="00172022"/>
    <w:rsid w:val="001739B8"/>
    <w:rsid w:val="00173D75"/>
    <w:rsid w:val="001759F1"/>
    <w:rsid w:val="001806F1"/>
    <w:rsid w:val="00180C46"/>
    <w:rsid w:val="0018150D"/>
    <w:rsid w:val="00182E48"/>
    <w:rsid w:val="00183C31"/>
    <w:rsid w:val="00195E16"/>
    <w:rsid w:val="001A0335"/>
    <w:rsid w:val="001A100F"/>
    <w:rsid w:val="001A37B9"/>
    <w:rsid w:val="001A3CFA"/>
    <w:rsid w:val="001A6213"/>
    <w:rsid w:val="001A6795"/>
    <w:rsid w:val="001A718F"/>
    <w:rsid w:val="001B2CAE"/>
    <w:rsid w:val="001B5841"/>
    <w:rsid w:val="001B718D"/>
    <w:rsid w:val="001B75CB"/>
    <w:rsid w:val="001C02B2"/>
    <w:rsid w:val="001C03D6"/>
    <w:rsid w:val="001C3C47"/>
    <w:rsid w:val="001C65BC"/>
    <w:rsid w:val="001C6627"/>
    <w:rsid w:val="001D005D"/>
    <w:rsid w:val="001D0FAD"/>
    <w:rsid w:val="001E691B"/>
    <w:rsid w:val="001E6B77"/>
    <w:rsid w:val="001E7494"/>
    <w:rsid w:val="001F6FE3"/>
    <w:rsid w:val="00201B59"/>
    <w:rsid w:val="00203CBA"/>
    <w:rsid w:val="002042BE"/>
    <w:rsid w:val="00205588"/>
    <w:rsid w:val="00205AE7"/>
    <w:rsid w:val="00205BEB"/>
    <w:rsid w:val="00206564"/>
    <w:rsid w:val="002116AC"/>
    <w:rsid w:val="00211EA0"/>
    <w:rsid w:val="00214276"/>
    <w:rsid w:val="00216D1D"/>
    <w:rsid w:val="00220AAD"/>
    <w:rsid w:val="00222FC1"/>
    <w:rsid w:val="002242FD"/>
    <w:rsid w:val="00227E73"/>
    <w:rsid w:val="00235BD8"/>
    <w:rsid w:val="00243E80"/>
    <w:rsid w:val="0024425D"/>
    <w:rsid w:val="00245396"/>
    <w:rsid w:val="002453AA"/>
    <w:rsid w:val="00246D8A"/>
    <w:rsid w:val="002477FE"/>
    <w:rsid w:val="00250558"/>
    <w:rsid w:val="002506C2"/>
    <w:rsid w:val="002515FD"/>
    <w:rsid w:val="002527B0"/>
    <w:rsid w:val="00252C97"/>
    <w:rsid w:val="00256147"/>
    <w:rsid w:val="0025674E"/>
    <w:rsid w:val="00260188"/>
    <w:rsid w:val="00261344"/>
    <w:rsid w:val="00265DAF"/>
    <w:rsid w:val="0027024E"/>
    <w:rsid w:val="002723A2"/>
    <w:rsid w:val="00276C09"/>
    <w:rsid w:val="00283244"/>
    <w:rsid w:val="0028365D"/>
    <w:rsid w:val="002874D8"/>
    <w:rsid w:val="00290065"/>
    <w:rsid w:val="0029078D"/>
    <w:rsid w:val="00292C17"/>
    <w:rsid w:val="0029538F"/>
    <w:rsid w:val="00297AFB"/>
    <w:rsid w:val="002A1F8C"/>
    <w:rsid w:val="002B035B"/>
    <w:rsid w:val="002B1646"/>
    <w:rsid w:val="002B4C5F"/>
    <w:rsid w:val="002B7634"/>
    <w:rsid w:val="002B7A11"/>
    <w:rsid w:val="002B7C98"/>
    <w:rsid w:val="002C0350"/>
    <w:rsid w:val="002C058D"/>
    <w:rsid w:val="002C0A70"/>
    <w:rsid w:val="002C29F4"/>
    <w:rsid w:val="002C4AC2"/>
    <w:rsid w:val="002C6130"/>
    <w:rsid w:val="002D5FCA"/>
    <w:rsid w:val="002D66EB"/>
    <w:rsid w:val="002D6E09"/>
    <w:rsid w:val="002E195A"/>
    <w:rsid w:val="002E2D60"/>
    <w:rsid w:val="002E7437"/>
    <w:rsid w:val="002F06D8"/>
    <w:rsid w:val="002F083C"/>
    <w:rsid w:val="002F1F7B"/>
    <w:rsid w:val="002F3505"/>
    <w:rsid w:val="002F5D49"/>
    <w:rsid w:val="0030096C"/>
    <w:rsid w:val="00301905"/>
    <w:rsid w:val="0030372B"/>
    <w:rsid w:val="00306726"/>
    <w:rsid w:val="0030724E"/>
    <w:rsid w:val="0031076B"/>
    <w:rsid w:val="00310BD4"/>
    <w:rsid w:val="00314E8A"/>
    <w:rsid w:val="00316CB4"/>
    <w:rsid w:val="003179FA"/>
    <w:rsid w:val="00320A35"/>
    <w:rsid w:val="00324638"/>
    <w:rsid w:val="00325037"/>
    <w:rsid w:val="003317AC"/>
    <w:rsid w:val="003358F5"/>
    <w:rsid w:val="00336582"/>
    <w:rsid w:val="00337BD7"/>
    <w:rsid w:val="00337DFA"/>
    <w:rsid w:val="00342A1D"/>
    <w:rsid w:val="00342F03"/>
    <w:rsid w:val="00346806"/>
    <w:rsid w:val="00350CC6"/>
    <w:rsid w:val="00351613"/>
    <w:rsid w:val="003534DA"/>
    <w:rsid w:val="0035444A"/>
    <w:rsid w:val="0035704D"/>
    <w:rsid w:val="00362762"/>
    <w:rsid w:val="00364447"/>
    <w:rsid w:val="00364BF4"/>
    <w:rsid w:val="00365903"/>
    <w:rsid w:val="00366FA4"/>
    <w:rsid w:val="00367A55"/>
    <w:rsid w:val="00370680"/>
    <w:rsid w:val="00371923"/>
    <w:rsid w:val="00375B28"/>
    <w:rsid w:val="00381263"/>
    <w:rsid w:val="0038167B"/>
    <w:rsid w:val="003854C7"/>
    <w:rsid w:val="003859CC"/>
    <w:rsid w:val="00391E8D"/>
    <w:rsid w:val="00392334"/>
    <w:rsid w:val="00393FB3"/>
    <w:rsid w:val="00394546"/>
    <w:rsid w:val="00396D76"/>
    <w:rsid w:val="003A36E2"/>
    <w:rsid w:val="003A43B9"/>
    <w:rsid w:val="003A5F4B"/>
    <w:rsid w:val="003A674E"/>
    <w:rsid w:val="003B0F65"/>
    <w:rsid w:val="003B4112"/>
    <w:rsid w:val="003B4C08"/>
    <w:rsid w:val="003B5475"/>
    <w:rsid w:val="003B7886"/>
    <w:rsid w:val="003C1816"/>
    <w:rsid w:val="003C30D0"/>
    <w:rsid w:val="003C73EC"/>
    <w:rsid w:val="003C7412"/>
    <w:rsid w:val="003D16AC"/>
    <w:rsid w:val="003D2199"/>
    <w:rsid w:val="003D4CBD"/>
    <w:rsid w:val="003D5454"/>
    <w:rsid w:val="003D5469"/>
    <w:rsid w:val="003E03E5"/>
    <w:rsid w:val="003E7C8A"/>
    <w:rsid w:val="003F11FC"/>
    <w:rsid w:val="003F35F7"/>
    <w:rsid w:val="003F7729"/>
    <w:rsid w:val="004017D1"/>
    <w:rsid w:val="004037C1"/>
    <w:rsid w:val="00403C47"/>
    <w:rsid w:val="004074BF"/>
    <w:rsid w:val="00407B05"/>
    <w:rsid w:val="00410967"/>
    <w:rsid w:val="004138E4"/>
    <w:rsid w:val="004143C0"/>
    <w:rsid w:val="004145CB"/>
    <w:rsid w:val="004147DA"/>
    <w:rsid w:val="004164E0"/>
    <w:rsid w:val="00420F4E"/>
    <w:rsid w:val="00424018"/>
    <w:rsid w:val="004245D9"/>
    <w:rsid w:val="00425F65"/>
    <w:rsid w:val="00430322"/>
    <w:rsid w:val="004322D3"/>
    <w:rsid w:val="00432327"/>
    <w:rsid w:val="004409C9"/>
    <w:rsid w:val="00440C6E"/>
    <w:rsid w:val="00441969"/>
    <w:rsid w:val="00442623"/>
    <w:rsid w:val="004438BC"/>
    <w:rsid w:val="00447416"/>
    <w:rsid w:val="004602B5"/>
    <w:rsid w:val="00461797"/>
    <w:rsid w:val="00463550"/>
    <w:rsid w:val="004636B3"/>
    <w:rsid w:val="0046523B"/>
    <w:rsid w:val="00467479"/>
    <w:rsid w:val="00472FF3"/>
    <w:rsid w:val="0047795F"/>
    <w:rsid w:val="00477E46"/>
    <w:rsid w:val="00480EDC"/>
    <w:rsid w:val="00481DBC"/>
    <w:rsid w:val="00484049"/>
    <w:rsid w:val="004840E3"/>
    <w:rsid w:val="004941B9"/>
    <w:rsid w:val="004979EB"/>
    <w:rsid w:val="004A0953"/>
    <w:rsid w:val="004A1BEF"/>
    <w:rsid w:val="004A4B86"/>
    <w:rsid w:val="004A6DA4"/>
    <w:rsid w:val="004B22E1"/>
    <w:rsid w:val="004B3D4D"/>
    <w:rsid w:val="004B5DD0"/>
    <w:rsid w:val="004B6D12"/>
    <w:rsid w:val="004B6DDF"/>
    <w:rsid w:val="004C4F2F"/>
    <w:rsid w:val="004C6D2F"/>
    <w:rsid w:val="004D0BA3"/>
    <w:rsid w:val="004D1032"/>
    <w:rsid w:val="004D33EE"/>
    <w:rsid w:val="004D3C16"/>
    <w:rsid w:val="004D7903"/>
    <w:rsid w:val="004E1931"/>
    <w:rsid w:val="004E1F13"/>
    <w:rsid w:val="004E60B3"/>
    <w:rsid w:val="004E7685"/>
    <w:rsid w:val="004E77A6"/>
    <w:rsid w:val="004E7C17"/>
    <w:rsid w:val="004F39B8"/>
    <w:rsid w:val="004F7CDE"/>
    <w:rsid w:val="00500739"/>
    <w:rsid w:val="005102E7"/>
    <w:rsid w:val="00514D34"/>
    <w:rsid w:val="00523D22"/>
    <w:rsid w:val="00526870"/>
    <w:rsid w:val="00527622"/>
    <w:rsid w:val="005277A0"/>
    <w:rsid w:val="005312BE"/>
    <w:rsid w:val="005335D8"/>
    <w:rsid w:val="005336DA"/>
    <w:rsid w:val="005349F9"/>
    <w:rsid w:val="00534B79"/>
    <w:rsid w:val="00534BB8"/>
    <w:rsid w:val="00537CCB"/>
    <w:rsid w:val="00537DCC"/>
    <w:rsid w:val="005402C1"/>
    <w:rsid w:val="005428D5"/>
    <w:rsid w:val="00543375"/>
    <w:rsid w:val="00544E36"/>
    <w:rsid w:val="00545BBA"/>
    <w:rsid w:val="00550220"/>
    <w:rsid w:val="00557373"/>
    <w:rsid w:val="0055752B"/>
    <w:rsid w:val="005579B8"/>
    <w:rsid w:val="005634F0"/>
    <w:rsid w:val="005640EF"/>
    <w:rsid w:val="005746A8"/>
    <w:rsid w:val="00577E92"/>
    <w:rsid w:val="00590016"/>
    <w:rsid w:val="00590987"/>
    <w:rsid w:val="00592789"/>
    <w:rsid w:val="005A79D2"/>
    <w:rsid w:val="005A7D57"/>
    <w:rsid w:val="005B0154"/>
    <w:rsid w:val="005B2130"/>
    <w:rsid w:val="005C0368"/>
    <w:rsid w:val="005C42BB"/>
    <w:rsid w:val="005D4564"/>
    <w:rsid w:val="005E0F13"/>
    <w:rsid w:val="005E108B"/>
    <w:rsid w:val="005E1FC0"/>
    <w:rsid w:val="005E223C"/>
    <w:rsid w:val="005E3597"/>
    <w:rsid w:val="005E684F"/>
    <w:rsid w:val="005E713D"/>
    <w:rsid w:val="005E774D"/>
    <w:rsid w:val="005F0CF7"/>
    <w:rsid w:val="005F3495"/>
    <w:rsid w:val="005F3F27"/>
    <w:rsid w:val="005F45F2"/>
    <w:rsid w:val="005F6B8F"/>
    <w:rsid w:val="00600EC9"/>
    <w:rsid w:val="00601B95"/>
    <w:rsid w:val="00603008"/>
    <w:rsid w:val="00603D85"/>
    <w:rsid w:val="00605E26"/>
    <w:rsid w:val="0060657F"/>
    <w:rsid w:val="00607461"/>
    <w:rsid w:val="0061021F"/>
    <w:rsid w:val="00612E6D"/>
    <w:rsid w:val="00613645"/>
    <w:rsid w:val="00614912"/>
    <w:rsid w:val="006153CD"/>
    <w:rsid w:val="00615A54"/>
    <w:rsid w:val="00616BF1"/>
    <w:rsid w:val="00622ABE"/>
    <w:rsid w:val="006236B6"/>
    <w:rsid w:val="00624FFA"/>
    <w:rsid w:val="00630A25"/>
    <w:rsid w:val="006334EE"/>
    <w:rsid w:val="00634429"/>
    <w:rsid w:val="0064165D"/>
    <w:rsid w:val="006517FE"/>
    <w:rsid w:val="006538E6"/>
    <w:rsid w:val="00655B7D"/>
    <w:rsid w:val="0066209C"/>
    <w:rsid w:val="00662783"/>
    <w:rsid w:val="0066698D"/>
    <w:rsid w:val="00667916"/>
    <w:rsid w:val="006722F3"/>
    <w:rsid w:val="00672560"/>
    <w:rsid w:val="00673D13"/>
    <w:rsid w:val="00675C83"/>
    <w:rsid w:val="00680D27"/>
    <w:rsid w:val="006813E6"/>
    <w:rsid w:val="00682EA5"/>
    <w:rsid w:val="00683FBC"/>
    <w:rsid w:val="0068512D"/>
    <w:rsid w:val="0068533F"/>
    <w:rsid w:val="00685354"/>
    <w:rsid w:val="00686309"/>
    <w:rsid w:val="006869DB"/>
    <w:rsid w:val="00687E90"/>
    <w:rsid w:val="00690BD1"/>
    <w:rsid w:val="00691969"/>
    <w:rsid w:val="00692FF1"/>
    <w:rsid w:val="00694823"/>
    <w:rsid w:val="00697501"/>
    <w:rsid w:val="006A054B"/>
    <w:rsid w:val="006A1CB1"/>
    <w:rsid w:val="006A1FB5"/>
    <w:rsid w:val="006A56F5"/>
    <w:rsid w:val="006A787F"/>
    <w:rsid w:val="006B062A"/>
    <w:rsid w:val="006B7BED"/>
    <w:rsid w:val="006C0A74"/>
    <w:rsid w:val="006C2822"/>
    <w:rsid w:val="006C6180"/>
    <w:rsid w:val="006D1008"/>
    <w:rsid w:val="006D157B"/>
    <w:rsid w:val="006D3686"/>
    <w:rsid w:val="006E0A02"/>
    <w:rsid w:val="006E1DC6"/>
    <w:rsid w:val="006E3AB6"/>
    <w:rsid w:val="006E4D69"/>
    <w:rsid w:val="006F3411"/>
    <w:rsid w:val="006F4E57"/>
    <w:rsid w:val="006F51DF"/>
    <w:rsid w:val="006F76FF"/>
    <w:rsid w:val="006F7721"/>
    <w:rsid w:val="00700CE6"/>
    <w:rsid w:val="007035B2"/>
    <w:rsid w:val="00704EB7"/>
    <w:rsid w:val="00705B1F"/>
    <w:rsid w:val="00710B93"/>
    <w:rsid w:val="007140B1"/>
    <w:rsid w:val="007258B6"/>
    <w:rsid w:val="00740C65"/>
    <w:rsid w:val="00741F25"/>
    <w:rsid w:val="007436B6"/>
    <w:rsid w:val="00745DD3"/>
    <w:rsid w:val="007462E5"/>
    <w:rsid w:val="00750FCF"/>
    <w:rsid w:val="007512D6"/>
    <w:rsid w:val="00751D48"/>
    <w:rsid w:val="00755E47"/>
    <w:rsid w:val="0075726B"/>
    <w:rsid w:val="0076376C"/>
    <w:rsid w:val="0076495B"/>
    <w:rsid w:val="00772A88"/>
    <w:rsid w:val="00774267"/>
    <w:rsid w:val="00777C90"/>
    <w:rsid w:val="0078399B"/>
    <w:rsid w:val="00793C61"/>
    <w:rsid w:val="00794BD3"/>
    <w:rsid w:val="0079607E"/>
    <w:rsid w:val="007A3268"/>
    <w:rsid w:val="007A4E0E"/>
    <w:rsid w:val="007B0AD9"/>
    <w:rsid w:val="007B7E55"/>
    <w:rsid w:val="007C5566"/>
    <w:rsid w:val="007C63F9"/>
    <w:rsid w:val="007D6BFA"/>
    <w:rsid w:val="007E0439"/>
    <w:rsid w:val="007E1387"/>
    <w:rsid w:val="007E2F11"/>
    <w:rsid w:val="007E6AF1"/>
    <w:rsid w:val="007E7387"/>
    <w:rsid w:val="007F0CCD"/>
    <w:rsid w:val="007F47CB"/>
    <w:rsid w:val="007F4C9E"/>
    <w:rsid w:val="007F595A"/>
    <w:rsid w:val="00800869"/>
    <w:rsid w:val="00800CE0"/>
    <w:rsid w:val="00804657"/>
    <w:rsid w:val="00810BAE"/>
    <w:rsid w:val="0081227B"/>
    <w:rsid w:val="00816C1A"/>
    <w:rsid w:val="00821126"/>
    <w:rsid w:val="0082212D"/>
    <w:rsid w:val="00823167"/>
    <w:rsid w:val="0082318F"/>
    <w:rsid w:val="00823273"/>
    <w:rsid w:val="008233D0"/>
    <w:rsid w:val="008265A7"/>
    <w:rsid w:val="00826E27"/>
    <w:rsid w:val="00827A6B"/>
    <w:rsid w:val="00832778"/>
    <w:rsid w:val="00832D14"/>
    <w:rsid w:val="00834567"/>
    <w:rsid w:val="00835B78"/>
    <w:rsid w:val="00836CCB"/>
    <w:rsid w:val="0083745C"/>
    <w:rsid w:val="00841470"/>
    <w:rsid w:val="008414A0"/>
    <w:rsid w:val="00843701"/>
    <w:rsid w:val="008437D7"/>
    <w:rsid w:val="00850455"/>
    <w:rsid w:val="00851BBE"/>
    <w:rsid w:val="00860E91"/>
    <w:rsid w:val="00862045"/>
    <w:rsid w:val="00862402"/>
    <w:rsid w:val="008645C1"/>
    <w:rsid w:val="00864978"/>
    <w:rsid w:val="00864F38"/>
    <w:rsid w:val="00867DF8"/>
    <w:rsid w:val="008716AF"/>
    <w:rsid w:val="008763C3"/>
    <w:rsid w:val="00884CB8"/>
    <w:rsid w:val="00886008"/>
    <w:rsid w:val="00892B61"/>
    <w:rsid w:val="00893A7F"/>
    <w:rsid w:val="008A2984"/>
    <w:rsid w:val="008A2B37"/>
    <w:rsid w:val="008A40F0"/>
    <w:rsid w:val="008A5007"/>
    <w:rsid w:val="008A5302"/>
    <w:rsid w:val="008B1081"/>
    <w:rsid w:val="008B22EF"/>
    <w:rsid w:val="008B2C83"/>
    <w:rsid w:val="008B3053"/>
    <w:rsid w:val="008B4DA6"/>
    <w:rsid w:val="008C07BE"/>
    <w:rsid w:val="008C38DE"/>
    <w:rsid w:val="008C6C31"/>
    <w:rsid w:val="008D0C42"/>
    <w:rsid w:val="008D23E6"/>
    <w:rsid w:val="008D26FF"/>
    <w:rsid w:val="008D5FA8"/>
    <w:rsid w:val="008D7B1D"/>
    <w:rsid w:val="008E006C"/>
    <w:rsid w:val="008E0969"/>
    <w:rsid w:val="008E3433"/>
    <w:rsid w:val="008E3940"/>
    <w:rsid w:val="008E79D5"/>
    <w:rsid w:val="008F26AE"/>
    <w:rsid w:val="008F5933"/>
    <w:rsid w:val="008F7EA3"/>
    <w:rsid w:val="00900B8E"/>
    <w:rsid w:val="00901445"/>
    <w:rsid w:val="0090465E"/>
    <w:rsid w:val="0090679A"/>
    <w:rsid w:val="00907456"/>
    <w:rsid w:val="00914728"/>
    <w:rsid w:val="00915AA7"/>
    <w:rsid w:val="00917F42"/>
    <w:rsid w:val="00920AE1"/>
    <w:rsid w:val="009216A3"/>
    <w:rsid w:val="00924717"/>
    <w:rsid w:val="009258F3"/>
    <w:rsid w:val="009263ED"/>
    <w:rsid w:val="00930B89"/>
    <w:rsid w:val="009335C5"/>
    <w:rsid w:val="009464E8"/>
    <w:rsid w:val="00950482"/>
    <w:rsid w:val="00952A6F"/>
    <w:rsid w:val="00954218"/>
    <w:rsid w:val="0095485E"/>
    <w:rsid w:val="009606E8"/>
    <w:rsid w:val="00960A3D"/>
    <w:rsid w:val="00963671"/>
    <w:rsid w:val="00964A3C"/>
    <w:rsid w:val="00971B87"/>
    <w:rsid w:val="00972A6E"/>
    <w:rsid w:val="0097318E"/>
    <w:rsid w:val="00983660"/>
    <w:rsid w:val="00990320"/>
    <w:rsid w:val="00990E30"/>
    <w:rsid w:val="00993435"/>
    <w:rsid w:val="00993E82"/>
    <w:rsid w:val="009951FA"/>
    <w:rsid w:val="00995702"/>
    <w:rsid w:val="0099780A"/>
    <w:rsid w:val="009A36E6"/>
    <w:rsid w:val="009A3B5B"/>
    <w:rsid w:val="009A7B56"/>
    <w:rsid w:val="009A7E4B"/>
    <w:rsid w:val="009B2BD9"/>
    <w:rsid w:val="009B628F"/>
    <w:rsid w:val="009B7B26"/>
    <w:rsid w:val="009C3523"/>
    <w:rsid w:val="009C48CE"/>
    <w:rsid w:val="009C4C1C"/>
    <w:rsid w:val="009C571D"/>
    <w:rsid w:val="009C7A96"/>
    <w:rsid w:val="009D0DB0"/>
    <w:rsid w:val="009D2A27"/>
    <w:rsid w:val="009E00F2"/>
    <w:rsid w:val="009E6BA6"/>
    <w:rsid w:val="009E7C87"/>
    <w:rsid w:val="009F19B1"/>
    <w:rsid w:val="009F228F"/>
    <w:rsid w:val="009F3FE3"/>
    <w:rsid w:val="009F551E"/>
    <w:rsid w:val="00A07949"/>
    <w:rsid w:val="00A12DA5"/>
    <w:rsid w:val="00A1457E"/>
    <w:rsid w:val="00A15E65"/>
    <w:rsid w:val="00A16878"/>
    <w:rsid w:val="00A2257E"/>
    <w:rsid w:val="00A238A1"/>
    <w:rsid w:val="00A242C5"/>
    <w:rsid w:val="00A310F9"/>
    <w:rsid w:val="00A31AB3"/>
    <w:rsid w:val="00A32005"/>
    <w:rsid w:val="00A53193"/>
    <w:rsid w:val="00A55FC9"/>
    <w:rsid w:val="00A579BB"/>
    <w:rsid w:val="00A57F01"/>
    <w:rsid w:val="00A60329"/>
    <w:rsid w:val="00A6723F"/>
    <w:rsid w:val="00A67411"/>
    <w:rsid w:val="00A72951"/>
    <w:rsid w:val="00A72E75"/>
    <w:rsid w:val="00A7479F"/>
    <w:rsid w:val="00A82960"/>
    <w:rsid w:val="00A849BD"/>
    <w:rsid w:val="00A90087"/>
    <w:rsid w:val="00A9118A"/>
    <w:rsid w:val="00A91C73"/>
    <w:rsid w:val="00A948A6"/>
    <w:rsid w:val="00A9518C"/>
    <w:rsid w:val="00A964B4"/>
    <w:rsid w:val="00A97D1D"/>
    <w:rsid w:val="00AA4E50"/>
    <w:rsid w:val="00AA7994"/>
    <w:rsid w:val="00AA7E5C"/>
    <w:rsid w:val="00AB04C5"/>
    <w:rsid w:val="00AB3B4C"/>
    <w:rsid w:val="00AC0F92"/>
    <w:rsid w:val="00AC10CE"/>
    <w:rsid w:val="00AC1FDE"/>
    <w:rsid w:val="00AC3973"/>
    <w:rsid w:val="00AC5AC9"/>
    <w:rsid w:val="00AD068B"/>
    <w:rsid w:val="00AD1DB4"/>
    <w:rsid w:val="00AD27D9"/>
    <w:rsid w:val="00AD2849"/>
    <w:rsid w:val="00AD4797"/>
    <w:rsid w:val="00AD48EB"/>
    <w:rsid w:val="00AD4D1B"/>
    <w:rsid w:val="00AD652F"/>
    <w:rsid w:val="00AD692F"/>
    <w:rsid w:val="00AE09DD"/>
    <w:rsid w:val="00AE3200"/>
    <w:rsid w:val="00AE3C03"/>
    <w:rsid w:val="00AE3F27"/>
    <w:rsid w:val="00AF05BC"/>
    <w:rsid w:val="00AF11F7"/>
    <w:rsid w:val="00AF1A33"/>
    <w:rsid w:val="00AF2DB0"/>
    <w:rsid w:val="00AF324C"/>
    <w:rsid w:val="00AF352F"/>
    <w:rsid w:val="00AF3D2A"/>
    <w:rsid w:val="00AF55F8"/>
    <w:rsid w:val="00AF5CC9"/>
    <w:rsid w:val="00AF5DBE"/>
    <w:rsid w:val="00AF6F51"/>
    <w:rsid w:val="00B0029F"/>
    <w:rsid w:val="00B00354"/>
    <w:rsid w:val="00B01EBE"/>
    <w:rsid w:val="00B02334"/>
    <w:rsid w:val="00B0320F"/>
    <w:rsid w:val="00B10278"/>
    <w:rsid w:val="00B12DAA"/>
    <w:rsid w:val="00B144D7"/>
    <w:rsid w:val="00B15630"/>
    <w:rsid w:val="00B24660"/>
    <w:rsid w:val="00B26DBD"/>
    <w:rsid w:val="00B31967"/>
    <w:rsid w:val="00B4310D"/>
    <w:rsid w:val="00B477D3"/>
    <w:rsid w:val="00B505AD"/>
    <w:rsid w:val="00B53A49"/>
    <w:rsid w:val="00B55994"/>
    <w:rsid w:val="00B568C1"/>
    <w:rsid w:val="00B605C3"/>
    <w:rsid w:val="00B60684"/>
    <w:rsid w:val="00B62A0F"/>
    <w:rsid w:val="00B64A9D"/>
    <w:rsid w:val="00B7195C"/>
    <w:rsid w:val="00B724D7"/>
    <w:rsid w:val="00B756D8"/>
    <w:rsid w:val="00B766C0"/>
    <w:rsid w:val="00B76AE9"/>
    <w:rsid w:val="00B80DC6"/>
    <w:rsid w:val="00B80EE0"/>
    <w:rsid w:val="00B816D3"/>
    <w:rsid w:val="00B81E6D"/>
    <w:rsid w:val="00B82F93"/>
    <w:rsid w:val="00B84E07"/>
    <w:rsid w:val="00B86084"/>
    <w:rsid w:val="00B87792"/>
    <w:rsid w:val="00B94CAC"/>
    <w:rsid w:val="00B966CD"/>
    <w:rsid w:val="00BA0CE9"/>
    <w:rsid w:val="00BA2F53"/>
    <w:rsid w:val="00BA5C69"/>
    <w:rsid w:val="00BB0028"/>
    <w:rsid w:val="00BB4BF5"/>
    <w:rsid w:val="00BB5FA1"/>
    <w:rsid w:val="00BB61CA"/>
    <w:rsid w:val="00BB7A04"/>
    <w:rsid w:val="00BC163E"/>
    <w:rsid w:val="00BC1B9C"/>
    <w:rsid w:val="00BC46EB"/>
    <w:rsid w:val="00BC567C"/>
    <w:rsid w:val="00BD235E"/>
    <w:rsid w:val="00BD3108"/>
    <w:rsid w:val="00BD3568"/>
    <w:rsid w:val="00BD4237"/>
    <w:rsid w:val="00BD4694"/>
    <w:rsid w:val="00BD470A"/>
    <w:rsid w:val="00BD48EF"/>
    <w:rsid w:val="00BD6279"/>
    <w:rsid w:val="00BD6D47"/>
    <w:rsid w:val="00BD6D5D"/>
    <w:rsid w:val="00BE02A9"/>
    <w:rsid w:val="00BE2C86"/>
    <w:rsid w:val="00BE305B"/>
    <w:rsid w:val="00BE44D0"/>
    <w:rsid w:val="00BF4D08"/>
    <w:rsid w:val="00BF4D35"/>
    <w:rsid w:val="00BF5C5F"/>
    <w:rsid w:val="00BF671E"/>
    <w:rsid w:val="00BF6F65"/>
    <w:rsid w:val="00C0105B"/>
    <w:rsid w:val="00C03900"/>
    <w:rsid w:val="00C109D3"/>
    <w:rsid w:val="00C14D81"/>
    <w:rsid w:val="00C152D4"/>
    <w:rsid w:val="00C163B8"/>
    <w:rsid w:val="00C204AA"/>
    <w:rsid w:val="00C22580"/>
    <w:rsid w:val="00C24818"/>
    <w:rsid w:val="00C252A3"/>
    <w:rsid w:val="00C27C0D"/>
    <w:rsid w:val="00C341AE"/>
    <w:rsid w:val="00C348F0"/>
    <w:rsid w:val="00C4009A"/>
    <w:rsid w:val="00C429C1"/>
    <w:rsid w:val="00C452BC"/>
    <w:rsid w:val="00C45A63"/>
    <w:rsid w:val="00C47655"/>
    <w:rsid w:val="00C544BD"/>
    <w:rsid w:val="00C55A1F"/>
    <w:rsid w:val="00C562F4"/>
    <w:rsid w:val="00C5785C"/>
    <w:rsid w:val="00C60134"/>
    <w:rsid w:val="00C6264C"/>
    <w:rsid w:val="00C64199"/>
    <w:rsid w:val="00C6496C"/>
    <w:rsid w:val="00C679B3"/>
    <w:rsid w:val="00C7122C"/>
    <w:rsid w:val="00C72258"/>
    <w:rsid w:val="00C830EE"/>
    <w:rsid w:val="00C86B18"/>
    <w:rsid w:val="00C949E6"/>
    <w:rsid w:val="00C95CC6"/>
    <w:rsid w:val="00C96E49"/>
    <w:rsid w:val="00CA6162"/>
    <w:rsid w:val="00CA6B2F"/>
    <w:rsid w:val="00CB0A06"/>
    <w:rsid w:val="00CB1D69"/>
    <w:rsid w:val="00CB32B0"/>
    <w:rsid w:val="00CB339A"/>
    <w:rsid w:val="00CB345A"/>
    <w:rsid w:val="00CB3C6C"/>
    <w:rsid w:val="00CB7ABD"/>
    <w:rsid w:val="00CB7AFE"/>
    <w:rsid w:val="00CC30FD"/>
    <w:rsid w:val="00CC39D5"/>
    <w:rsid w:val="00CC46D2"/>
    <w:rsid w:val="00CC4E25"/>
    <w:rsid w:val="00CD1C33"/>
    <w:rsid w:val="00CD4423"/>
    <w:rsid w:val="00CD684B"/>
    <w:rsid w:val="00CE11CE"/>
    <w:rsid w:val="00CE30F1"/>
    <w:rsid w:val="00CE357D"/>
    <w:rsid w:val="00CE5781"/>
    <w:rsid w:val="00CF0085"/>
    <w:rsid w:val="00CF365E"/>
    <w:rsid w:val="00CF436C"/>
    <w:rsid w:val="00CF537E"/>
    <w:rsid w:val="00CF6451"/>
    <w:rsid w:val="00D00158"/>
    <w:rsid w:val="00D00E8A"/>
    <w:rsid w:val="00D0330E"/>
    <w:rsid w:val="00D043C0"/>
    <w:rsid w:val="00D04E23"/>
    <w:rsid w:val="00D05BB5"/>
    <w:rsid w:val="00D140B6"/>
    <w:rsid w:val="00D14223"/>
    <w:rsid w:val="00D1465E"/>
    <w:rsid w:val="00D15269"/>
    <w:rsid w:val="00D20ED6"/>
    <w:rsid w:val="00D22177"/>
    <w:rsid w:val="00D22CAF"/>
    <w:rsid w:val="00D22FFB"/>
    <w:rsid w:val="00D23923"/>
    <w:rsid w:val="00D2406B"/>
    <w:rsid w:val="00D30D5C"/>
    <w:rsid w:val="00D31401"/>
    <w:rsid w:val="00D31497"/>
    <w:rsid w:val="00D33E49"/>
    <w:rsid w:val="00D371E1"/>
    <w:rsid w:val="00D45DD8"/>
    <w:rsid w:val="00D46277"/>
    <w:rsid w:val="00D467B2"/>
    <w:rsid w:val="00D46D89"/>
    <w:rsid w:val="00D500F1"/>
    <w:rsid w:val="00D51B2F"/>
    <w:rsid w:val="00D53D9B"/>
    <w:rsid w:val="00D5522B"/>
    <w:rsid w:val="00D569A9"/>
    <w:rsid w:val="00D641B5"/>
    <w:rsid w:val="00D65321"/>
    <w:rsid w:val="00D66BBA"/>
    <w:rsid w:val="00D670C2"/>
    <w:rsid w:val="00D71F05"/>
    <w:rsid w:val="00D7278F"/>
    <w:rsid w:val="00D72D74"/>
    <w:rsid w:val="00D73A33"/>
    <w:rsid w:val="00D74657"/>
    <w:rsid w:val="00D76215"/>
    <w:rsid w:val="00D77156"/>
    <w:rsid w:val="00D83B03"/>
    <w:rsid w:val="00D858E6"/>
    <w:rsid w:val="00D86F96"/>
    <w:rsid w:val="00D87920"/>
    <w:rsid w:val="00D921D9"/>
    <w:rsid w:val="00D927C8"/>
    <w:rsid w:val="00D974D7"/>
    <w:rsid w:val="00DA1920"/>
    <w:rsid w:val="00DA1BE9"/>
    <w:rsid w:val="00DA2821"/>
    <w:rsid w:val="00DB58CD"/>
    <w:rsid w:val="00DB76FB"/>
    <w:rsid w:val="00DC314E"/>
    <w:rsid w:val="00DC601C"/>
    <w:rsid w:val="00DC77FA"/>
    <w:rsid w:val="00DD17CA"/>
    <w:rsid w:val="00DD4148"/>
    <w:rsid w:val="00DE0A2F"/>
    <w:rsid w:val="00DE7DE6"/>
    <w:rsid w:val="00DF4662"/>
    <w:rsid w:val="00DF4C05"/>
    <w:rsid w:val="00E00398"/>
    <w:rsid w:val="00E00EBC"/>
    <w:rsid w:val="00E01024"/>
    <w:rsid w:val="00E0434F"/>
    <w:rsid w:val="00E06303"/>
    <w:rsid w:val="00E06C10"/>
    <w:rsid w:val="00E070A7"/>
    <w:rsid w:val="00E109B1"/>
    <w:rsid w:val="00E10FBD"/>
    <w:rsid w:val="00E12308"/>
    <w:rsid w:val="00E12A1F"/>
    <w:rsid w:val="00E201FE"/>
    <w:rsid w:val="00E23395"/>
    <w:rsid w:val="00E2639F"/>
    <w:rsid w:val="00E31AA3"/>
    <w:rsid w:val="00E32434"/>
    <w:rsid w:val="00E32F4C"/>
    <w:rsid w:val="00E35F29"/>
    <w:rsid w:val="00E41A6C"/>
    <w:rsid w:val="00E4603E"/>
    <w:rsid w:val="00E47C27"/>
    <w:rsid w:val="00E5207E"/>
    <w:rsid w:val="00E66141"/>
    <w:rsid w:val="00E7196B"/>
    <w:rsid w:val="00E7206E"/>
    <w:rsid w:val="00E74692"/>
    <w:rsid w:val="00E75FB5"/>
    <w:rsid w:val="00E770B0"/>
    <w:rsid w:val="00E814BB"/>
    <w:rsid w:val="00E81D32"/>
    <w:rsid w:val="00E857A9"/>
    <w:rsid w:val="00E85BE4"/>
    <w:rsid w:val="00E85ED8"/>
    <w:rsid w:val="00E87745"/>
    <w:rsid w:val="00E87B77"/>
    <w:rsid w:val="00E908DA"/>
    <w:rsid w:val="00EA045F"/>
    <w:rsid w:val="00EA1529"/>
    <w:rsid w:val="00EA1D45"/>
    <w:rsid w:val="00EA3D29"/>
    <w:rsid w:val="00EA4BCC"/>
    <w:rsid w:val="00EB293C"/>
    <w:rsid w:val="00EB33E0"/>
    <w:rsid w:val="00EB50B5"/>
    <w:rsid w:val="00EB5E76"/>
    <w:rsid w:val="00EC0E0A"/>
    <w:rsid w:val="00EC341C"/>
    <w:rsid w:val="00EC3AD7"/>
    <w:rsid w:val="00EC3FD7"/>
    <w:rsid w:val="00EC7E33"/>
    <w:rsid w:val="00ED43D3"/>
    <w:rsid w:val="00ED59ED"/>
    <w:rsid w:val="00ED608C"/>
    <w:rsid w:val="00EE1B4B"/>
    <w:rsid w:val="00EE3BDA"/>
    <w:rsid w:val="00EE4D18"/>
    <w:rsid w:val="00EE561E"/>
    <w:rsid w:val="00EF2B95"/>
    <w:rsid w:val="00EF33F0"/>
    <w:rsid w:val="00EF3E03"/>
    <w:rsid w:val="00EF4C39"/>
    <w:rsid w:val="00EF7B45"/>
    <w:rsid w:val="00F05DB6"/>
    <w:rsid w:val="00F05DBE"/>
    <w:rsid w:val="00F074F3"/>
    <w:rsid w:val="00F10B9E"/>
    <w:rsid w:val="00F11D19"/>
    <w:rsid w:val="00F13A9A"/>
    <w:rsid w:val="00F13E09"/>
    <w:rsid w:val="00F17DF6"/>
    <w:rsid w:val="00F20583"/>
    <w:rsid w:val="00F21D91"/>
    <w:rsid w:val="00F24027"/>
    <w:rsid w:val="00F315AD"/>
    <w:rsid w:val="00F32993"/>
    <w:rsid w:val="00F412DC"/>
    <w:rsid w:val="00F444AB"/>
    <w:rsid w:val="00F448F8"/>
    <w:rsid w:val="00F46BF6"/>
    <w:rsid w:val="00F51A4C"/>
    <w:rsid w:val="00F52BA3"/>
    <w:rsid w:val="00F53922"/>
    <w:rsid w:val="00F54C93"/>
    <w:rsid w:val="00F608AF"/>
    <w:rsid w:val="00F60B73"/>
    <w:rsid w:val="00F62A19"/>
    <w:rsid w:val="00F62F1E"/>
    <w:rsid w:val="00F63FC9"/>
    <w:rsid w:val="00F64ABD"/>
    <w:rsid w:val="00F71C34"/>
    <w:rsid w:val="00F725B1"/>
    <w:rsid w:val="00F7274D"/>
    <w:rsid w:val="00F73FDC"/>
    <w:rsid w:val="00F7467F"/>
    <w:rsid w:val="00F748D0"/>
    <w:rsid w:val="00F76D3A"/>
    <w:rsid w:val="00F80929"/>
    <w:rsid w:val="00F80968"/>
    <w:rsid w:val="00F80B83"/>
    <w:rsid w:val="00F835AF"/>
    <w:rsid w:val="00F848DA"/>
    <w:rsid w:val="00F856FD"/>
    <w:rsid w:val="00F87F7D"/>
    <w:rsid w:val="00F918EC"/>
    <w:rsid w:val="00F924FE"/>
    <w:rsid w:val="00F9283E"/>
    <w:rsid w:val="00F93551"/>
    <w:rsid w:val="00F9369A"/>
    <w:rsid w:val="00F9479A"/>
    <w:rsid w:val="00F94E08"/>
    <w:rsid w:val="00F95137"/>
    <w:rsid w:val="00F965FA"/>
    <w:rsid w:val="00F968F3"/>
    <w:rsid w:val="00FA0B02"/>
    <w:rsid w:val="00FA0BEA"/>
    <w:rsid w:val="00FA404A"/>
    <w:rsid w:val="00FA5944"/>
    <w:rsid w:val="00FA6C8E"/>
    <w:rsid w:val="00FA79A2"/>
    <w:rsid w:val="00FB059B"/>
    <w:rsid w:val="00FB1ABA"/>
    <w:rsid w:val="00FB415B"/>
    <w:rsid w:val="00FB57AE"/>
    <w:rsid w:val="00FB7B8E"/>
    <w:rsid w:val="00FC1430"/>
    <w:rsid w:val="00FD00B7"/>
    <w:rsid w:val="00FD07E5"/>
    <w:rsid w:val="00FD68A2"/>
    <w:rsid w:val="00FE3C01"/>
    <w:rsid w:val="00FE42D2"/>
    <w:rsid w:val="00FE5FB5"/>
    <w:rsid w:val="00FF12E4"/>
    <w:rsid w:val="00FF1D34"/>
    <w:rsid w:val="00FF43C8"/>
    <w:rsid w:val="00FF4BE2"/>
    <w:rsid w:val="00FF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6A8EF-F376-4A75-B865-C43D0667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927C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27C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Курсив"/>
    <w:basedOn w:val="2"/>
    <w:rsid w:val="00D927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D92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E2D6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№2_"/>
    <w:basedOn w:val="a0"/>
    <w:link w:val="23"/>
    <w:rsid w:val="002E2D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2E2D60"/>
    <w:pPr>
      <w:widowControl w:val="0"/>
      <w:shd w:val="clear" w:color="auto" w:fill="FFFFFF"/>
      <w:spacing w:after="0" w:line="480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 + Полужирный"/>
    <w:basedOn w:val="2"/>
    <w:rsid w:val="002E2D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BD235E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E50D9-4DCE-4E16-9C19-0BED2994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19</Pages>
  <Words>6072</Words>
  <Characters>34612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Наталья</cp:lastModifiedBy>
  <cp:revision>8</cp:revision>
  <dcterms:created xsi:type="dcterms:W3CDTF">2020-11-15T20:44:00Z</dcterms:created>
  <dcterms:modified xsi:type="dcterms:W3CDTF">2021-01-09T16:28:00Z</dcterms:modified>
</cp:coreProperties>
</file>